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DD" w:rsidRPr="00FF5ADD" w:rsidRDefault="00FF5ADD" w:rsidP="00FF5ADD">
      <w:pPr>
        <w:pStyle w:val="ConsPlusNormal"/>
        <w:jc w:val="center"/>
        <w:outlineLvl w:val="0"/>
        <w:rPr>
          <w:b/>
          <w:bCs/>
          <w:color w:val="000000" w:themeColor="text1"/>
        </w:rPr>
      </w:pPr>
      <w:bookmarkStart w:id="0" w:name="_GoBack"/>
      <w:bookmarkEnd w:id="0"/>
      <w:r w:rsidRPr="00FF5ADD">
        <w:rPr>
          <w:b/>
          <w:bCs/>
          <w:color w:val="000000" w:themeColor="text1"/>
        </w:rPr>
        <w:t>ПРАВИТЕЛЬСТВО СТАВРОПОЛЬСКОГО КРАЯ</w:t>
      </w:r>
    </w:p>
    <w:p w:rsidR="00FF5ADD" w:rsidRPr="00FF5ADD" w:rsidRDefault="00FF5ADD" w:rsidP="00FF5ADD">
      <w:pPr>
        <w:pStyle w:val="ConsPlusNormal"/>
        <w:jc w:val="center"/>
        <w:rPr>
          <w:b/>
          <w:bCs/>
          <w:color w:val="000000" w:themeColor="text1"/>
        </w:rPr>
      </w:pPr>
    </w:p>
    <w:p w:rsidR="00FF5ADD" w:rsidRPr="00FF5ADD" w:rsidRDefault="00FF5ADD" w:rsidP="00FF5ADD">
      <w:pPr>
        <w:pStyle w:val="ConsPlusNormal"/>
        <w:jc w:val="center"/>
        <w:rPr>
          <w:b/>
          <w:bCs/>
          <w:color w:val="000000" w:themeColor="text1"/>
        </w:rPr>
      </w:pPr>
      <w:r w:rsidRPr="00FF5ADD">
        <w:rPr>
          <w:b/>
          <w:bCs/>
          <w:color w:val="000000" w:themeColor="text1"/>
        </w:rPr>
        <w:t>ПОСТАНОВЛЕНИЕ</w:t>
      </w:r>
    </w:p>
    <w:p w:rsidR="00FF5ADD" w:rsidRPr="00FF5ADD" w:rsidRDefault="00FF5ADD" w:rsidP="00FF5ADD">
      <w:pPr>
        <w:pStyle w:val="ConsPlusNormal"/>
        <w:jc w:val="center"/>
        <w:rPr>
          <w:b/>
          <w:bCs/>
          <w:color w:val="000000" w:themeColor="text1"/>
        </w:rPr>
      </w:pPr>
      <w:r w:rsidRPr="00FF5ADD">
        <w:rPr>
          <w:b/>
          <w:bCs/>
          <w:color w:val="000000" w:themeColor="text1"/>
        </w:rPr>
        <w:t>от 25 декабря 2014 г. N 542-п</w:t>
      </w:r>
    </w:p>
    <w:p w:rsidR="00FF5ADD" w:rsidRPr="00FF5ADD" w:rsidRDefault="00FF5ADD" w:rsidP="00FF5ADD">
      <w:pPr>
        <w:pStyle w:val="ConsPlusNormal"/>
        <w:jc w:val="center"/>
        <w:rPr>
          <w:b/>
          <w:bCs/>
          <w:color w:val="000000" w:themeColor="text1"/>
        </w:rPr>
      </w:pPr>
    </w:p>
    <w:p w:rsidR="00FF5ADD" w:rsidRPr="00FF5ADD" w:rsidRDefault="00FF5ADD" w:rsidP="00FF5ADD">
      <w:pPr>
        <w:pStyle w:val="ConsPlusNormal"/>
        <w:jc w:val="center"/>
        <w:rPr>
          <w:b/>
          <w:bCs/>
          <w:color w:val="000000" w:themeColor="text1"/>
        </w:rPr>
      </w:pPr>
      <w:r w:rsidRPr="00FF5ADD">
        <w:rPr>
          <w:b/>
          <w:bCs/>
          <w:color w:val="000000" w:themeColor="text1"/>
        </w:rPr>
        <w:t>ОБ УТВЕРЖДЕНИИ ТЕРРИТОРИАЛЬНОЙ ПРОГРАММЫ ГОСУДАРСТВЕННЫХ</w:t>
      </w:r>
    </w:p>
    <w:p w:rsidR="00FF5ADD" w:rsidRPr="00FF5ADD" w:rsidRDefault="00FF5ADD" w:rsidP="00FF5ADD">
      <w:pPr>
        <w:pStyle w:val="ConsPlusNormal"/>
        <w:jc w:val="center"/>
        <w:rPr>
          <w:b/>
          <w:bCs/>
          <w:color w:val="000000" w:themeColor="text1"/>
        </w:rPr>
      </w:pPr>
      <w:r w:rsidRPr="00FF5ADD">
        <w:rPr>
          <w:b/>
          <w:bCs/>
          <w:color w:val="000000" w:themeColor="text1"/>
        </w:rPr>
        <w:t>ГАРАНТИЙ БЕСПЛАТНОГО ОКАЗАНИЯ ГРАЖДАНАМ МЕДИЦИНСКОЙ ПОМОЩИ</w:t>
      </w:r>
    </w:p>
    <w:p w:rsidR="00FF5ADD" w:rsidRPr="00FF5ADD" w:rsidRDefault="00FF5ADD" w:rsidP="00FF5ADD">
      <w:pPr>
        <w:pStyle w:val="ConsPlusNormal"/>
        <w:jc w:val="center"/>
        <w:rPr>
          <w:b/>
          <w:bCs/>
          <w:color w:val="000000" w:themeColor="text1"/>
        </w:rPr>
      </w:pPr>
      <w:r w:rsidRPr="00FF5ADD">
        <w:rPr>
          <w:b/>
          <w:bCs/>
          <w:color w:val="000000" w:themeColor="text1"/>
        </w:rPr>
        <w:t>НА ТЕРРИТОРИИ СТАВРОПОЛЬСКОГО КРАЯ НА 2015 ГОД</w:t>
      </w:r>
    </w:p>
    <w:p w:rsidR="00FF5ADD" w:rsidRPr="00FF5ADD" w:rsidRDefault="00FF5ADD" w:rsidP="00FF5ADD">
      <w:pPr>
        <w:pStyle w:val="ConsPlusNormal"/>
        <w:jc w:val="center"/>
        <w:rPr>
          <w:b/>
          <w:bCs/>
          <w:color w:val="000000" w:themeColor="text1"/>
        </w:rPr>
      </w:pPr>
      <w:r w:rsidRPr="00FF5ADD">
        <w:rPr>
          <w:b/>
          <w:bCs/>
          <w:color w:val="000000" w:themeColor="text1"/>
        </w:rPr>
        <w:t>И ПЛАНОВЫЙ 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В соответствии с федеральными законами "Об основах охраны здоровья граждан в Российской Федерации" и "Об обязательном медицинском страховании в Российской Федерации", постановлением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и законами Ставропольского края "О некоторых вопросах охраны здоровья граждан на территории Ставропольского края", "О бюджете Ставропольского края на 2015 год и плановый период 2016 и 2017 годов" и "О бюджете Территориального фонда обязательного медицинского страхования Ставропольского края на 2015 год и плановый период 2016 и 2017 годов" Правительство Ставропольского края постановляет:</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1.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w:t>
      </w:r>
    </w:p>
    <w:p w:rsidR="00FF5ADD" w:rsidRPr="00FF5ADD" w:rsidRDefault="00FF5ADD" w:rsidP="00FF5ADD">
      <w:pPr>
        <w:pStyle w:val="ConsPlusNormal"/>
        <w:ind w:firstLine="540"/>
        <w:jc w:val="both"/>
        <w:rPr>
          <w:color w:val="000000" w:themeColor="text1"/>
        </w:rPr>
      </w:pPr>
      <w:r w:rsidRPr="00FF5ADD">
        <w:rPr>
          <w:color w:val="000000" w:themeColor="text1"/>
        </w:rPr>
        <w:t>2. Контроль за выполнением настоящего постановления возложить на заместителя председателя Правительства Ставропольского края Кувалдину И.В.</w:t>
      </w:r>
    </w:p>
    <w:p w:rsidR="00FF5ADD" w:rsidRPr="00FF5ADD" w:rsidRDefault="00FF5ADD" w:rsidP="00FF5ADD">
      <w:pPr>
        <w:pStyle w:val="ConsPlusNormal"/>
        <w:ind w:firstLine="540"/>
        <w:jc w:val="both"/>
        <w:rPr>
          <w:color w:val="000000" w:themeColor="text1"/>
        </w:rPr>
      </w:pPr>
      <w:r w:rsidRPr="00FF5ADD">
        <w:rPr>
          <w:color w:val="000000" w:themeColor="text1"/>
        </w:rPr>
        <w:t>3.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2015 года.</w:t>
      </w: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rPr>
          <w:color w:val="000000" w:themeColor="text1"/>
        </w:rPr>
      </w:pPr>
      <w:r w:rsidRPr="00FF5ADD">
        <w:rPr>
          <w:color w:val="000000" w:themeColor="text1"/>
        </w:rPr>
        <w:t>Губернатор</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В.В.ВЛАДИМИРОВ</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0"/>
        <w:rPr>
          <w:color w:val="000000" w:themeColor="text1"/>
        </w:rPr>
      </w:pPr>
      <w:r w:rsidRPr="00FF5ADD">
        <w:rPr>
          <w:color w:val="000000" w:themeColor="text1"/>
        </w:rPr>
        <w:t>Утверждена</w:t>
      </w:r>
    </w:p>
    <w:p w:rsidR="00FF5ADD" w:rsidRPr="00FF5ADD" w:rsidRDefault="00FF5ADD" w:rsidP="00FF5ADD">
      <w:pPr>
        <w:pStyle w:val="ConsPlusNormal"/>
        <w:jc w:val="right"/>
        <w:rPr>
          <w:color w:val="000000" w:themeColor="text1"/>
        </w:rPr>
      </w:pPr>
      <w:r w:rsidRPr="00FF5ADD">
        <w:rPr>
          <w:color w:val="000000" w:themeColor="text1"/>
        </w:rPr>
        <w:t>постановлением</w:t>
      </w:r>
    </w:p>
    <w:p w:rsidR="00FF5ADD" w:rsidRPr="00FF5ADD" w:rsidRDefault="00FF5ADD" w:rsidP="00FF5ADD">
      <w:pPr>
        <w:pStyle w:val="ConsPlusNormal"/>
        <w:jc w:val="right"/>
        <w:rPr>
          <w:color w:val="000000" w:themeColor="text1"/>
        </w:rPr>
      </w:pPr>
      <w:r w:rsidRPr="00FF5ADD">
        <w:rPr>
          <w:color w:val="000000" w:themeColor="text1"/>
        </w:rPr>
        <w:t>Правительства 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от 25 декабря 2014 г. N 542-п</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b/>
          <w:bCs/>
          <w:color w:val="000000" w:themeColor="text1"/>
        </w:rPr>
      </w:pPr>
      <w:bookmarkStart w:id="1" w:name="Par30"/>
      <w:bookmarkEnd w:id="1"/>
      <w:r w:rsidRPr="00FF5ADD">
        <w:rPr>
          <w:b/>
          <w:bCs/>
          <w:color w:val="000000" w:themeColor="text1"/>
        </w:rPr>
        <w:t>ТЕРРИТОРИАЛЬНАЯ ПРОГРАММА</w:t>
      </w:r>
    </w:p>
    <w:p w:rsidR="00FF5ADD" w:rsidRPr="00FF5ADD" w:rsidRDefault="00FF5ADD" w:rsidP="00FF5ADD">
      <w:pPr>
        <w:pStyle w:val="ConsPlusNormal"/>
        <w:jc w:val="center"/>
        <w:rPr>
          <w:b/>
          <w:bCs/>
          <w:color w:val="000000" w:themeColor="text1"/>
        </w:rPr>
      </w:pPr>
      <w:r w:rsidRPr="00FF5ADD">
        <w:rPr>
          <w:b/>
          <w:bCs/>
          <w:color w:val="000000" w:themeColor="text1"/>
        </w:rPr>
        <w:t>ГОСУДАРСТВЕННЫХ ГАРАНТИЙ БЕСПЛАТНОГО ОКАЗАНИЯ ГРАЖДАНАМ</w:t>
      </w:r>
    </w:p>
    <w:p w:rsidR="00FF5ADD" w:rsidRPr="00FF5ADD" w:rsidRDefault="00FF5ADD" w:rsidP="00FF5ADD">
      <w:pPr>
        <w:pStyle w:val="ConsPlusNormal"/>
        <w:jc w:val="center"/>
        <w:rPr>
          <w:b/>
          <w:bCs/>
          <w:color w:val="000000" w:themeColor="text1"/>
        </w:rPr>
      </w:pPr>
      <w:r w:rsidRPr="00FF5ADD">
        <w:rPr>
          <w:b/>
          <w:bCs/>
          <w:color w:val="000000" w:themeColor="text1"/>
        </w:rPr>
        <w:t>МЕДИЦИНСКОЙ ПОМОЩИ НА ТЕРРИТОРИИ СТАВРОПОЛЬСКОГО КРАЯ</w:t>
      </w:r>
    </w:p>
    <w:p w:rsidR="00FF5ADD" w:rsidRPr="00FF5ADD" w:rsidRDefault="00FF5ADD" w:rsidP="00FF5ADD">
      <w:pPr>
        <w:pStyle w:val="ConsPlusNormal"/>
        <w:jc w:val="center"/>
        <w:rPr>
          <w:b/>
          <w:bCs/>
          <w:color w:val="000000" w:themeColor="text1"/>
        </w:rPr>
      </w:pPr>
      <w:r w:rsidRPr="00FF5ADD">
        <w:rPr>
          <w:b/>
          <w:bCs/>
          <w:color w:val="000000" w:themeColor="text1"/>
        </w:rPr>
        <w:t>НА 2015 ГОД И ПЛАНОВЫЙ 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1"/>
        <w:rPr>
          <w:color w:val="000000" w:themeColor="text1"/>
        </w:rPr>
      </w:pPr>
      <w:r w:rsidRPr="00FF5ADD">
        <w:rPr>
          <w:color w:val="000000" w:themeColor="text1"/>
        </w:rPr>
        <w:t>I. Общие положения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Территориальная программа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 (далее - Территориальная программа) разработана в соответствии с постановлением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w:t>
      </w:r>
    </w:p>
    <w:p w:rsidR="00FF5ADD" w:rsidRPr="00FF5ADD" w:rsidRDefault="00FF5ADD" w:rsidP="00FF5ADD">
      <w:pPr>
        <w:pStyle w:val="ConsPlusNormal"/>
        <w:ind w:firstLine="540"/>
        <w:jc w:val="both"/>
        <w:rPr>
          <w:color w:val="000000" w:themeColor="text1"/>
        </w:rPr>
      </w:pPr>
      <w:r w:rsidRPr="00FF5ADD">
        <w:rPr>
          <w:color w:val="000000" w:themeColor="text1"/>
        </w:rPr>
        <w:t xml:space="preserve">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w:t>
      </w:r>
      <w:r w:rsidRPr="00FF5ADD">
        <w:rPr>
          <w:color w:val="000000" w:themeColor="text1"/>
        </w:rPr>
        <w:lastRenderedPageBreak/>
        <w:t>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FF5ADD" w:rsidRPr="00FF5ADD" w:rsidRDefault="00FF5ADD" w:rsidP="00FF5ADD">
      <w:pPr>
        <w:pStyle w:val="ConsPlusNormal"/>
        <w:ind w:firstLine="540"/>
        <w:jc w:val="both"/>
        <w:rPr>
          <w:color w:val="000000" w:themeColor="text1"/>
        </w:rPr>
      </w:pPr>
      <w:r w:rsidRPr="00FF5ADD">
        <w:rPr>
          <w:color w:val="000000" w:themeColor="text1"/>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FF5ADD" w:rsidRPr="00FF5ADD" w:rsidRDefault="00FF5ADD" w:rsidP="00FF5ADD">
      <w:pPr>
        <w:pStyle w:val="ConsPlusNormal"/>
        <w:ind w:firstLine="540"/>
        <w:jc w:val="both"/>
        <w:rPr>
          <w:color w:val="000000" w:themeColor="text1"/>
        </w:rPr>
      </w:pPr>
      <w:r w:rsidRPr="00FF5ADD">
        <w:rPr>
          <w:color w:val="000000" w:themeColor="text1"/>
        </w:rPr>
        <w:t>В состав Территориальной программы включена территориальная программа обязательного медицинского страхования на 2015 год и плановый период 2016 и 2017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FF5ADD" w:rsidRPr="00FF5ADD" w:rsidRDefault="00FF5ADD" w:rsidP="00FF5ADD">
      <w:pPr>
        <w:pStyle w:val="ConsPlusNormal"/>
        <w:ind w:firstLine="540"/>
        <w:jc w:val="both"/>
        <w:rPr>
          <w:color w:val="000000" w:themeColor="text1"/>
        </w:rPr>
      </w:pPr>
      <w:r w:rsidRPr="00FF5ADD">
        <w:rPr>
          <w:color w:val="000000" w:themeColor="text1"/>
        </w:rPr>
        <w:t>Понятие "медицинская организация", используемое в Территориальной программе, применяется в том же значении, что и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1"/>
        <w:rPr>
          <w:color w:val="000000" w:themeColor="text1"/>
        </w:rPr>
      </w:pPr>
      <w:r w:rsidRPr="00FF5ADD">
        <w:rPr>
          <w:color w:val="000000" w:themeColor="text1"/>
        </w:rPr>
        <w:t>II. Перечень видов, форм и условий медицинской помощи,</w:t>
      </w:r>
    </w:p>
    <w:p w:rsidR="00FF5ADD" w:rsidRPr="00FF5ADD" w:rsidRDefault="00FF5ADD" w:rsidP="00FF5ADD">
      <w:pPr>
        <w:pStyle w:val="ConsPlusNormal"/>
        <w:jc w:val="center"/>
        <w:rPr>
          <w:color w:val="000000" w:themeColor="text1"/>
        </w:rPr>
      </w:pPr>
      <w:r w:rsidRPr="00FF5ADD">
        <w:rPr>
          <w:color w:val="000000" w:themeColor="text1"/>
        </w:rPr>
        <w:t>оказание которой осуществляется бесплатно</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В рамках Территориальной программы бесплатно предоставляются:</w:t>
      </w:r>
    </w:p>
    <w:p w:rsidR="00FF5ADD" w:rsidRPr="00FF5ADD" w:rsidRDefault="00FF5ADD" w:rsidP="00FF5ADD">
      <w:pPr>
        <w:pStyle w:val="ConsPlusNormal"/>
        <w:ind w:firstLine="540"/>
        <w:jc w:val="both"/>
        <w:rPr>
          <w:color w:val="000000" w:themeColor="text1"/>
        </w:rPr>
      </w:pPr>
      <w:r w:rsidRPr="00FF5ADD">
        <w:rPr>
          <w:color w:val="000000" w:themeColor="text1"/>
        </w:rPr>
        <w:t>первичная медико-санитарная помощь, в том числе первичная доврачебная, первичная врачебная и первичная специализированная;</w:t>
      </w:r>
    </w:p>
    <w:p w:rsidR="00FF5ADD" w:rsidRPr="00FF5ADD" w:rsidRDefault="00FF5ADD" w:rsidP="00FF5ADD">
      <w:pPr>
        <w:pStyle w:val="ConsPlusNormal"/>
        <w:ind w:firstLine="540"/>
        <w:jc w:val="both"/>
        <w:rPr>
          <w:color w:val="000000" w:themeColor="text1"/>
        </w:rPr>
      </w:pPr>
      <w:r w:rsidRPr="00FF5ADD">
        <w:rPr>
          <w:color w:val="000000" w:themeColor="text1"/>
        </w:rPr>
        <w:t>специализированная, в том числе высокотехнологичная, медицинская помощь;</w:t>
      </w:r>
    </w:p>
    <w:p w:rsidR="00FF5ADD" w:rsidRPr="00FF5ADD" w:rsidRDefault="00FF5ADD" w:rsidP="00FF5ADD">
      <w:pPr>
        <w:pStyle w:val="ConsPlusNormal"/>
        <w:ind w:firstLine="540"/>
        <w:jc w:val="both"/>
        <w:rPr>
          <w:color w:val="000000" w:themeColor="text1"/>
        </w:rPr>
      </w:pPr>
      <w:r w:rsidRPr="00FF5ADD">
        <w:rPr>
          <w:color w:val="000000" w:themeColor="text1"/>
        </w:rPr>
        <w:t>скорая, в том числе скорая специализированная, медицинская помощь;</w:t>
      </w:r>
    </w:p>
    <w:p w:rsidR="00FF5ADD" w:rsidRPr="00FF5ADD" w:rsidRDefault="00FF5ADD" w:rsidP="00FF5ADD">
      <w:pPr>
        <w:pStyle w:val="ConsPlusNormal"/>
        <w:ind w:firstLine="540"/>
        <w:jc w:val="both"/>
        <w:rPr>
          <w:color w:val="000000" w:themeColor="text1"/>
        </w:rPr>
      </w:pPr>
      <w:r w:rsidRPr="00FF5ADD">
        <w:rPr>
          <w:color w:val="000000" w:themeColor="text1"/>
        </w:rPr>
        <w:t>паллиативная медицинская помощь в медицинских организациях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FF5ADD" w:rsidRPr="00FF5ADD" w:rsidRDefault="00FF5ADD" w:rsidP="00FF5ADD">
      <w:pPr>
        <w:pStyle w:val="ConsPlusNormal"/>
        <w:ind w:firstLine="540"/>
        <w:jc w:val="both"/>
        <w:rPr>
          <w:color w:val="000000" w:themeColor="text1"/>
        </w:rPr>
      </w:pPr>
      <w:r w:rsidRPr="00FF5ADD">
        <w:rPr>
          <w:color w:val="000000" w:themeColor="text1"/>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F5ADD" w:rsidRPr="00FF5ADD" w:rsidRDefault="00FF5ADD" w:rsidP="00FF5ADD">
      <w:pPr>
        <w:pStyle w:val="ConsPlusNormal"/>
        <w:ind w:firstLine="540"/>
        <w:jc w:val="both"/>
        <w:rPr>
          <w:color w:val="000000" w:themeColor="text1"/>
        </w:rPr>
      </w:pPr>
      <w:r w:rsidRPr="00FF5ADD">
        <w:rPr>
          <w:color w:val="000000" w:themeColor="text1"/>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F5ADD" w:rsidRPr="00FF5ADD" w:rsidRDefault="00FF5ADD" w:rsidP="00FF5ADD">
      <w:pPr>
        <w:pStyle w:val="ConsPlusNormal"/>
        <w:ind w:firstLine="540"/>
        <w:jc w:val="both"/>
        <w:rPr>
          <w:color w:val="000000" w:themeColor="text1"/>
        </w:rPr>
      </w:pPr>
      <w:r w:rsidRPr="00FF5ADD">
        <w:rPr>
          <w:color w:val="000000" w:themeColor="text1"/>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FF5ADD" w:rsidRPr="00FF5ADD" w:rsidRDefault="00FF5ADD" w:rsidP="00FF5ADD">
      <w:pPr>
        <w:pStyle w:val="ConsPlusNormal"/>
        <w:ind w:firstLine="540"/>
        <w:jc w:val="both"/>
        <w:rPr>
          <w:color w:val="000000" w:themeColor="text1"/>
        </w:rPr>
      </w:pPr>
      <w:r w:rsidRPr="00FF5ADD">
        <w:rPr>
          <w:color w:val="000000" w:themeColor="text1"/>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F5ADD" w:rsidRPr="00FF5ADD" w:rsidRDefault="00FF5ADD" w:rsidP="00FF5ADD">
      <w:pPr>
        <w:pStyle w:val="ConsPlusNormal"/>
        <w:ind w:firstLine="540"/>
        <w:jc w:val="both"/>
        <w:rPr>
          <w:color w:val="000000" w:themeColor="text1"/>
        </w:rPr>
      </w:pPr>
      <w:r w:rsidRPr="00FF5ADD">
        <w:rPr>
          <w:color w:val="000000" w:themeColor="text1"/>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F5ADD" w:rsidRPr="00FF5ADD" w:rsidRDefault="00FF5ADD" w:rsidP="00FF5ADD">
      <w:pPr>
        <w:pStyle w:val="ConsPlusNormal"/>
        <w:ind w:firstLine="540"/>
        <w:jc w:val="both"/>
        <w:rPr>
          <w:color w:val="000000" w:themeColor="text1"/>
        </w:rPr>
      </w:pPr>
      <w:r w:rsidRPr="00FF5ADD">
        <w:rPr>
          <w:color w:val="000000" w:themeColor="text1"/>
        </w:rPr>
        <w:t>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являющимся приложением 11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FF5ADD" w:rsidRPr="00FF5ADD" w:rsidRDefault="00FF5ADD" w:rsidP="00FF5ADD">
      <w:pPr>
        <w:pStyle w:val="ConsPlusNormal"/>
        <w:ind w:firstLine="540"/>
        <w:jc w:val="both"/>
        <w:rPr>
          <w:color w:val="000000" w:themeColor="text1"/>
        </w:rPr>
      </w:pPr>
      <w:r w:rsidRPr="00FF5ADD">
        <w:rPr>
          <w:color w:val="000000" w:themeColor="text1"/>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F5ADD" w:rsidRPr="00FF5ADD" w:rsidRDefault="00FF5ADD" w:rsidP="00FF5ADD">
      <w:pPr>
        <w:pStyle w:val="ConsPlusNormal"/>
        <w:ind w:firstLine="540"/>
        <w:jc w:val="both"/>
        <w:rPr>
          <w:color w:val="000000" w:themeColor="text1"/>
        </w:rPr>
      </w:pPr>
      <w:r w:rsidRPr="00FF5ADD">
        <w:rPr>
          <w:color w:val="000000" w:themeColor="text1"/>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F5ADD" w:rsidRPr="00FF5ADD" w:rsidRDefault="00FF5ADD" w:rsidP="00FF5ADD">
      <w:pPr>
        <w:pStyle w:val="ConsPlusNormal"/>
        <w:ind w:firstLine="540"/>
        <w:jc w:val="both"/>
        <w:rPr>
          <w:color w:val="000000" w:themeColor="text1"/>
        </w:rPr>
      </w:pPr>
      <w:r w:rsidRPr="00FF5ADD">
        <w:rPr>
          <w:color w:val="000000" w:themeColor="text1"/>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F5ADD" w:rsidRPr="00FF5ADD" w:rsidRDefault="00FF5ADD" w:rsidP="00FF5ADD">
      <w:pPr>
        <w:pStyle w:val="ConsPlusNormal"/>
        <w:ind w:firstLine="540"/>
        <w:jc w:val="both"/>
        <w:rPr>
          <w:color w:val="000000" w:themeColor="text1"/>
        </w:rPr>
      </w:pPr>
      <w:r w:rsidRPr="00FF5ADD">
        <w:rPr>
          <w:color w:val="000000" w:themeColor="text1"/>
        </w:rPr>
        <w:t>Медицинская помощь оказывается в следующих формах:</w:t>
      </w:r>
    </w:p>
    <w:p w:rsidR="00FF5ADD" w:rsidRPr="00FF5ADD" w:rsidRDefault="00FF5ADD" w:rsidP="00FF5ADD">
      <w:pPr>
        <w:pStyle w:val="ConsPlusNormal"/>
        <w:ind w:firstLine="540"/>
        <w:jc w:val="both"/>
        <w:rPr>
          <w:color w:val="000000" w:themeColor="text1"/>
        </w:rPr>
      </w:pPr>
      <w:r w:rsidRPr="00FF5ADD">
        <w:rPr>
          <w:color w:val="000000" w:themeColor="text1"/>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F5ADD" w:rsidRPr="00FF5ADD" w:rsidRDefault="00FF5ADD" w:rsidP="00FF5ADD">
      <w:pPr>
        <w:pStyle w:val="ConsPlusNormal"/>
        <w:ind w:firstLine="540"/>
        <w:jc w:val="both"/>
        <w:rPr>
          <w:color w:val="000000" w:themeColor="text1"/>
        </w:rPr>
      </w:pPr>
      <w:r w:rsidRPr="00FF5ADD">
        <w:rPr>
          <w:color w:val="000000" w:themeColor="text1"/>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F5ADD" w:rsidRPr="00FF5ADD" w:rsidRDefault="00FF5ADD" w:rsidP="00FF5ADD">
      <w:pPr>
        <w:pStyle w:val="ConsPlusNormal"/>
        <w:ind w:firstLine="540"/>
        <w:jc w:val="both"/>
        <w:rPr>
          <w:color w:val="000000" w:themeColor="text1"/>
        </w:rPr>
      </w:pPr>
      <w:r w:rsidRPr="00FF5ADD">
        <w:rPr>
          <w:color w:val="000000" w:themeColor="text1"/>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1"/>
        <w:rPr>
          <w:color w:val="000000" w:themeColor="text1"/>
        </w:rPr>
      </w:pPr>
      <w:bookmarkStart w:id="2" w:name="Par69"/>
      <w:bookmarkEnd w:id="2"/>
      <w:r w:rsidRPr="00FF5ADD">
        <w:rPr>
          <w:color w:val="000000" w:themeColor="text1"/>
        </w:rPr>
        <w:t>III. Перечень заболеваний и состояний, оказание медицинской</w:t>
      </w:r>
    </w:p>
    <w:p w:rsidR="00FF5ADD" w:rsidRPr="00FF5ADD" w:rsidRDefault="00FF5ADD" w:rsidP="00FF5ADD">
      <w:pPr>
        <w:pStyle w:val="ConsPlusNormal"/>
        <w:jc w:val="center"/>
        <w:rPr>
          <w:color w:val="000000" w:themeColor="text1"/>
        </w:rPr>
      </w:pPr>
      <w:r w:rsidRPr="00FF5ADD">
        <w:rPr>
          <w:color w:val="000000" w:themeColor="text1"/>
        </w:rPr>
        <w:t>помощи при которых осуществляется бесплатно, и категории</w:t>
      </w:r>
    </w:p>
    <w:p w:rsidR="00FF5ADD" w:rsidRPr="00FF5ADD" w:rsidRDefault="00FF5ADD" w:rsidP="00FF5ADD">
      <w:pPr>
        <w:pStyle w:val="ConsPlusNormal"/>
        <w:jc w:val="center"/>
        <w:rPr>
          <w:color w:val="000000" w:themeColor="text1"/>
        </w:rPr>
      </w:pPr>
      <w:r w:rsidRPr="00FF5ADD">
        <w:rPr>
          <w:color w:val="000000" w:themeColor="text1"/>
        </w:rPr>
        <w:t>граждан, оказание медицинской помощи которым</w:t>
      </w:r>
    </w:p>
    <w:p w:rsidR="00FF5ADD" w:rsidRPr="00FF5ADD" w:rsidRDefault="00FF5ADD" w:rsidP="00FF5ADD">
      <w:pPr>
        <w:pStyle w:val="ConsPlusNormal"/>
        <w:jc w:val="center"/>
        <w:rPr>
          <w:color w:val="000000" w:themeColor="text1"/>
        </w:rPr>
      </w:pPr>
      <w:r w:rsidRPr="00FF5ADD">
        <w:rPr>
          <w:color w:val="000000" w:themeColor="text1"/>
        </w:rPr>
        <w:t>осуществляется бесплатно</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Гражданам медицинская помощь оказывается бесплатно при следующих заболеваниях и состояниях:</w:t>
      </w:r>
    </w:p>
    <w:p w:rsidR="00FF5ADD" w:rsidRPr="00FF5ADD" w:rsidRDefault="00FF5ADD" w:rsidP="00FF5ADD">
      <w:pPr>
        <w:pStyle w:val="ConsPlusNormal"/>
        <w:ind w:firstLine="540"/>
        <w:jc w:val="both"/>
        <w:rPr>
          <w:color w:val="000000" w:themeColor="text1"/>
        </w:rPr>
      </w:pPr>
      <w:r w:rsidRPr="00FF5ADD">
        <w:rPr>
          <w:color w:val="000000" w:themeColor="text1"/>
        </w:rPr>
        <w:t>инфекционные и паразитарные болезни;</w:t>
      </w:r>
    </w:p>
    <w:p w:rsidR="00FF5ADD" w:rsidRPr="00FF5ADD" w:rsidRDefault="00FF5ADD" w:rsidP="00FF5ADD">
      <w:pPr>
        <w:pStyle w:val="ConsPlusNormal"/>
        <w:ind w:firstLine="540"/>
        <w:jc w:val="both"/>
        <w:rPr>
          <w:color w:val="000000" w:themeColor="text1"/>
        </w:rPr>
      </w:pPr>
      <w:r w:rsidRPr="00FF5ADD">
        <w:rPr>
          <w:color w:val="000000" w:themeColor="text1"/>
        </w:rPr>
        <w:t>новообразования;</w:t>
      </w:r>
    </w:p>
    <w:p w:rsidR="00FF5ADD" w:rsidRPr="00FF5ADD" w:rsidRDefault="00FF5ADD" w:rsidP="00FF5ADD">
      <w:pPr>
        <w:pStyle w:val="ConsPlusNormal"/>
        <w:ind w:firstLine="540"/>
        <w:jc w:val="both"/>
        <w:rPr>
          <w:color w:val="000000" w:themeColor="text1"/>
        </w:rPr>
      </w:pPr>
      <w:r w:rsidRPr="00FF5ADD">
        <w:rPr>
          <w:color w:val="000000" w:themeColor="text1"/>
        </w:rPr>
        <w:t>болезни эндокринной системы;</w:t>
      </w:r>
    </w:p>
    <w:p w:rsidR="00FF5ADD" w:rsidRPr="00FF5ADD" w:rsidRDefault="00FF5ADD" w:rsidP="00FF5ADD">
      <w:pPr>
        <w:pStyle w:val="ConsPlusNormal"/>
        <w:ind w:firstLine="540"/>
        <w:jc w:val="both"/>
        <w:rPr>
          <w:color w:val="000000" w:themeColor="text1"/>
        </w:rPr>
      </w:pPr>
      <w:r w:rsidRPr="00FF5ADD">
        <w:rPr>
          <w:color w:val="000000" w:themeColor="text1"/>
        </w:rPr>
        <w:t>расстройства питания и нарушения обмена веществ;</w:t>
      </w:r>
    </w:p>
    <w:p w:rsidR="00FF5ADD" w:rsidRPr="00FF5ADD" w:rsidRDefault="00FF5ADD" w:rsidP="00FF5ADD">
      <w:pPr>
        <w:pStyle w:val="ConsPlusNormal"/>
        <w:ind w:firstLine="540"/>
        <w:jc w:val="both"/>
        <w:rPr>
          <w:color w:val="000000" w:themeColor="text1"/>
        </w:rPr>
      </w:pPr>
      <w:r w:rsidRPr="00FF5ADD">
        <w:rPr>
          <w:color w:val="000000" w:themeColor="text1"/>
        </w:rPr>
        <w:t>болезни нервной системы;</w:t>
      </w:r>
    </w:p>
    <w:p w:rsidR="00FF5ADD" w:rsidRPr="00FF5ADD" w:rsidRDefault="00FF5ADD" w:rsidP="00FF5ADD">
      <w:pPr>
        <w:pStyle w:val="ConsPlusNormal"/>
        <w:ind w:firstLine="540"/>
        <w:jc w:val="both"/>
        <w:rPr>
          <w:color w:val="000000" w:themeColor="text1"/>
        </w:rPr>
      </w:pPr>
      <w:r w:rsidRPr="00FF5ADD">
        <w:rPr>
          <w:color w:val="000000" w:themeColor="text1"/>
        </w:rPr>
        <w:t>болезни крови, кроветворных органов;</w:t>
      </w:r>
    </w:p>
    <w:p w:rsidR="00FF5ADD" w:rsidRPr="00FF5ADD" w:rsidRDefault="00FF5ADD" w:rsidP="00FF5ADD">
      <w:pPr>
        <w:pStyle w:val="ConsPlusNormal"/>
        <w:ind w:firstLine="540"/>
        <w:jc w:val="both"/>
        <w:rPr>
          <w:color w:val="000000" w:themeColor="text1"/>
        </w:rPr>
      </w:pPr>
      <w:r w:rsidRPr="00FF5ADD">
        <w:rPr>
          <w:color w:val="000000" w:themeColor="text1"/>
        </w:rPr>
        <w:t>отдельные нарушения, вовлекающие иммунный механизм;</w:t>
      </w:r>
    </w:p>
    <w:p w:rsidR="00FF5ADD" w:rsidRPr="00FF5ADD" w:rsidRDefault="00FF5ADD" w:rsidP="00FF5ADD">
      <w:pPr>
        <w:pStyle w:val="ConsPlusNormal"/>
        <w:ind w:firstLine="540"/>
        <w:jc w:val="both"/>
        <w:rPr>
          <w:color w:val="000000" w:themeColor="text1"/>
        </w:rPr>
      </w:pPr>
      <w:r w:rsidRPr="00FF5ADD">
        <w:rPr>
          <w:color w:val="000000" w:themeColor="text1"/>
        </w:rPr>
        <w:t>болезни глаза и его придаточного аппарата;</w:t>
      </w:r>
    </w:p>
    <w:p w:rsidR="00FF5ADD" w:rsidRPr="00FF5ADD" w:rsidRDefault="00FF5ADD" w:rsidP="00FF5ADD">
      <w:pPr>
        <w:pStyle w:val="ConsPlusNormal"/>
        <w:ind w:firstLine="540"/>
        <w:jc w:val="both"/>
        <w:rPr>
          <w:color w:val="000000" w:themeColor="text1"/>
        </w:rPr>
      </w:pPr>
      <w:r w:rsidRPr="00FF5ADD">
        <w:rPr>
          <w:color w:val="000000" w:themeColor="text1"/>
        </w:rPr>
        <w:t>болезни уха и сосцевидного отростка;</w:t>
      </w:r>
    </w:p>
    <w:p w:rsidR="00FF5ADD" w:rsidRPr="00FF5ADD" w:rsidRDefault="00FF5ADD" w:rsidP="00FF5ADD">
      <w:pPr>
        <w:pStyle w:val="ConsPlusNormal"/>
        <w:ind w:firstLine="540"/>
        <w:jc w:val="both"/>
        <w:rPr>
          <w:color w:val="000000" w:themeColor="text1"/>
        </w:rPr>
      </w:pPr>
      <w:r w:rsidRPr="00FF5ADD">
        <w:rPr>
          <w:color w:val="000000" w:themeColor="text1"/>
        </w:rPr>
        <w:t>болезни системы кровообращения;</w:t>
      </w:r>
    </w:p>
    <w:p w:rsidR="00FF5ADD" w:rsidRPr="00FF5ADD" w:rsidRDefault="00FF5ADD" w:rsidP="00FF5ADD">
      <w:pPr>
        <w:pStyle w:val="ConsPlusNormal"/>
        <w:ind w:firstLine="540"/>
        <w:jc w:val="both"/>
        <w:rPr>
          <w:color w:val="000000" w:themeColor="text1"/>
        </w:rPr>
      </w:pPr>
      <w:r w:rsidRPr="00FF5ADD">
        <w:rPr>
          <w:color w:val="000000" w:themeColor="text1"/>
        </w:rPr>
        <w:t>болезни органов дыхания;</w:t>
      </w:r>
    </w:p>
    <w:p w:rsidR="00FF5ADD" w:rsidRPr="00FF5ADD" w:rsidRDefault="00FF5ADD" w:rsidP="00FF5ADD">
      <w:pPr>
        <w:pStyle w:val="ConsPlusNormal"/>
        <w:ind w:firstLine="540"/>
        <w:jc w:val="both"/>
        <w:rPr>
          <w:color w:val="000000" w:themeColor="text1"/>
        </w:rPr>
      </w:pPr>
      <w:r w:rsidRPr="00FF5ADD">
        <w:rPr>
          <w:color w:val="000000" w:themeColor="text1"/>
        </w:rPr>
        <w:t>болезни органов пищеварения;</w:t>
      </w:r>
    </w:p>
    <w:p w:rsidR="00FF5ADD" w:rsidRPr="00FF5ADD" w:rsidRDefault="00FF5ADD" w:rsidP="00FF5ADD">
      <w:pPr>
        <w:pStyle w:val="ConsPlusNormal"/>
        <w:ind w:firstLine="540"/>
        <w:jc w:val="both"/>
        <w:rPr>
          <w:color w:val="000000" w:themeColor="text1"/>
        </w:rPr>
      </w:pPr>
      <w:r w:rsidRPr="00FF5ADD">
        <w:rPr>
          <w:color w:val="000000" w:themeColor="text1"/>
        </w:rPr>
        <w:t>болезни мочеполовой системы;</w:t>
      </w:r>
    </w:p>
    <w:p w:rsidR="00FF5ADD" w:rsidRPr="00FF5ADD" w:rsidRDefault="00FF5ADD" w:rsidP="00FF5ADD">
      <w:pPr>
        <w:pStyle w:val="ConsPlusNormal"/>
        <w:ind w:firstLine="540"/>
        <w:jc w:val="both"/>
        <w:rPr>
          <w:color w:val="000000" w:themeColor="text1"/>
        </w:rPr>
      </w:pPr>
      <w:r w:rsidRPr="00FF5ADD">
        <w:rPr>
          <w:color w:val="000000" w:themeColor="text1"/>
        </w:rPr>
        <w:t>болезни кожи и подкожной клетчатки;</w:t>
      </w:r>
    </w:p>
    <w:p w:rsidR="00FF5ADD" w:rsidRPr="00FF5ADD" w:rsidRDefault="00FF5ADD" w:rsidP="00FF5ADD">
      <w:pPr>
        <w:pStyle w:val="ConsPlusNormal"/>
        <w:ind w:firstLine="540"/>
        <w:jc w:val="both"/>
        <w:rPr>
          <w:color w:val="000000" w:themeColor="text1"/>
        </w:rPr>
      </w:pPr>
      <w:r w:rsidRPr="00FF5ADD">
        <w:rPr>
          <w:color w:val="000000" w:themeColor="text1"/>
        </w:rPr>
        <w:t>болезни костно-мышечной системы и соединительной ткани;</w:t>
      </w:r>
    </w:p>
    <w:p w:rsidR="00FF5ADD" w:rsidRPr="00FF5ADD" w:rsidRDefault="00FF5ADD" w:rsidP="00FF5ADD">
      <w:pPr>
        <w:pStyle w:val="ConsPlusNormal"/>
        <w:ind w:firstLine="540"/>
        <w:jc w:val="both"/>
        <w:rPr>
          <w:color w:val="000000" w:themeColor="text1"/>
        </w:rPr>
      </w:pPr>
      <w:r w:rsidRPr="00FF5ADD">
        <w:rPr>
          <w:color w:val="000000" w:themeColor="text1"/>
        </w:rPr>
        <w:t>травмы, отравления и некоторые другие последствия воздействия внешних причин;</w:t>
      </w:r>
    </w:p>
    <w:p w:rsidR="00FF5ADD" w:rsidRPr="00FF5ADD" w:rsidRDefault="00FF5ADD" w:rsidP="00FF5ADD">
      <w:pPr>
        <w:pStyle w:val="ConsPlusNormal"/>
        <w:ind w:firstLine="540"/>
        <w:jc w:val="both"/>
        <w:rPr>
          <w:color w:val="000000" w:themeColor="text1"/>
        </w:rPr>
      </w:pPr>
      <w:r w:rsidRPr="00FF5ADD">
        <w:rPr>
          <w:color w:val="000000" w:themeColor="text1"/>
        </w:rPr>
        <w:t>врожденные аномалии (пороки развития);</w:t>
      </w:r>
    </w:p>
    <w:p w:rsidR="00FF5ADD" w:rsidRPr="00FF5ADD" w:rsidRDefault="00FF5ADD" w:rsidP="00FF5ADD">
      <w:pPr>
        <w:pStyle w:val="ConsPlusNormal"/>
        <w:ind w:firstLine="540"/>
        <w:jc w:val="both"/>
        <w:rPr>
          <w:color w:val="000000" w:themeColor="text1"/>
        </w:rPr>
      </w:pPr>
      <w:r w:rsidRPr="00FF5ADD">
        <w:rPr>
          <w:color w:val="000000" w:themeColor="text1"/>
        </w:rPr>
        <w:t>деформации и хромосомные нарушения;</w:t>
      </w:r>
    </w:p>
    <w:p w:rsidR="00FF5ADD" w:rsidRPr="00FF5ADD" w:rsidRDefault="00FF5ADD" w:rsidP="00FF5ADD">
      <w:pPr>
        <w:pStyle w:val="ConsPlusNormal"/>
        <w:ind w:firstLine="540"/>
        <w:jc w:val="both"/>
        <w:rPr>
          <w:color w:val="000000" w:themeColor="text1"/>
        </w:rPr>
      </w:pPr>
      <w:r w:rsidRPr="00FF5ADD">
        <w:rPr>
          <w:color w:val="000000" w:themeColor="text1"/>
        </w:rPr>
        <w:t>беременность, роды, послеродовой период и аборты;</w:t>
      </w:r>
    </w:p>
    <w:p w:rsidR="00FF5ADD" w:rsidRPr="00FF5ADD" w:rsidRDefault="00FF5ADD" w:rsidP="00FF5ADD">
      <w:pPr>
        <w:pStyle w:val="ConsPlusNormal"/>
        <w:ind w:firstLine="540"/>
        <w:jc w:val="both"/>
        <w:rPr>
          <w:color w:val="000000" w:themeColor="text1"/>
        </w:rPr>
      </w:pPr>
      <w:r w:rsidRPr="00FF5ADD">
        <w:rPr>
          <w:color w:val="000000" w:themeColor="text1"/>
        </w:rPr>
        <w:t>отдельные состояния, возникающие у детей в перинатальный период;</w:t>
      </w:r>
    </w:p>
    <w:p w:rsidR="00FF5ADD" w:rsidRPr="00FF5ADD" w:rsidRDefault="00FF5ADD" w:rsidP="00FF5ADD">
      <w:pPr>
        <w:pStyle w:val="ConsPlusNormal"/>
        <w:ind w:firstLine="540"/>
        <w:jc w:val="both"/>
        <w:rPr>
          <w:color w:val="000000" w:themeColor="text1"/>
        </w:rPr>
      </w:pPr>
      <w:r w:rsidRPr="00FF5ADD">
        <w:rPr>
          <w:color w:val="000000" w:themeColor="text1"/>
        </w:rPr>
        <w:t>психические расстройства и расстройства поведения;</w:t>
      </w:r>
    </w:p>
    <w:p w:rsidR="00FF5ADD" w:rsidRPr="00FF5ADD" w:rsidRDefault="00FF5ADD" w:rsidP="00FF5ADD">
      <w:pPr>
        <w:pStyle w:val="ConsPlusNormal"/>
        <w:ind w:firstLine="540"/>
        <w:jc w:val="both"/>
        <w:rPr>
          <w:color w:val="000000" w:themeColor="text1"/>
        </w:rPr>
      </w:pPr>
      <w:r w:rsidRPr="00FF5ADD">
        <w:rPr>
          <w:color w:val="000000" w:themeColor="text1"/>
        </w:rPr>
        <w:t>симптомы, признаки и отклонения от нормы, не отнесенные к заболеваниям и состояниям.</w:t>
      </w:r>
    </w:p>
    <w:p w:rsidR="00FF5ADD" w:rsidRPr="00FF5ADD" w:rsidRDefault="00FF5ADD" w:rsidP="00FF5ADD">
      <w:pPr>
        <w:pStyle w:val="ConsPlusNormal"/>
        <w:ind w:firstLine="540"/>
        <w:jc w:val="both"/>
        <w:rPr>
          <w:color w:val="000000" w:themeColor="text1"/>
        </w:rPr>
      </w:pPr>
      <w:r w:rsidRPr="00FF5ADD">
        <w:rPr>
          <w:color w:val="000000" w:themeColor="text1"/>
        </w:rPr>
        <w:t>В соответствии с законодательством Российской Федерации отдельным категориям граждан осуществляются:</w:t>
      </w:r>
    </w:p>
    <w:p w:rsidR="00FF5ADD" w:rsidRPr="00FF5ADD" w:rsidRDefault="00FF5ADD" w:rsidP="00FF5ADD">
      <w:pPr>
        <w:pStyle w:val="ConsPlusNormal"/>
        <w:ind w:firstLine="540"/>
        <w:jc w:val="both"/>
        <w:rPr>
          <w:color w:val="000000" w:themeColor="text1"/>
        </w:rPr>
      </w:pPr>
      <w:r w:rsidRPr="00FF5ADD">
        <w:rPr>
          <w:color w:val="000000" w:themeColor="text1"/>
        </w:rPr>
        <w:t>обеспечение лекарственными препаратами (в соответствии с разделом V Территориальной программы);</w:t>
      </w:r>
    </w:p>
    <w:p w:rsidR="00FF5ADD" w:rsidRPr="00FF5ADD" w:rsidRDefault="00FF5ADD" w:rsidP="00FF5ADD">
      <w:pPr>
        <w:pStyle w:val="ConsPlusNormal"/>
        <w:ind w:firstLine="540"/>
        <w:jc w:val="both"/>
        <w:rPr>
          <w:color w:val="000000" w:themeColor="text1"/>
        </w:rPr>
      </w:pPr>
      <w:r w:rsidRPr="00FF5ADD">
        <w:rPr>
          <w:color w:val="000000" w:themeColor="text1"/>
        </w:rPr>
        <w:t xml:space="preserve">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w:t>
      </w:r>
      <w:r w:rsidRPr="00FF5ADD">
        <w:rPr>
          <w:color w:val="000000" w:themeColor="text1"/>
        </w:rPr>
        <w:lastRenderedPageBreak/>
        <w:t>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FF5ADD" w:rsidRPr="00FF5ADD" w:rsidRDefault="00FF5ADD" w:rsidP="00FF5ADD">
      <w:pPr>
        <w:pStyle w:val="ConsPlusNormal"/>
        <w:ind w:firstLine="540"/>
        <w:jc w:val="both"/>
        <w:rPr>
          <w:color w:val="000000" w:themeColor="text1"/>
        </w:rPr>
      </w:pPr>
      <w:r w:rsidRPr="00FF5ADD">
        <w:rPr>
          <w:color w:val="000000" w:themeColor="text1"/>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1"/>
        <w:rPr>
          <w:color w:val="000000" w:themeColor="text1"/>
        </w:rPr>
      </w:pPr>
      <w:r w:rsidRPr="00FF5ADD">
        <w:rPr>
          <w:color w:val="000000" w:themeColor="text1"/>
        </w:rPr>
        <w:t>IV. Территориальная программа ОМС</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Территориальная программа ОМС является составной частью Территориальной программы.</w:t>
      </w:r>
    </w:p>
    <w:p w:rsidR="00FF5ADD" w:rsidRPr="00FF5ADD" w:rsidRDefault="00FF5ADD" w:rsidP="00FF5ADD">
      <w:pPr>
        <w:pStyle w:val="ConsPlusNormal"/>
        <w:ind w:firstLine="540"/>
        <w:jc w:val="both"/>
        <w:rPr>
          <w:color w:val="000000" w:themeColor="text1"/>
        </w:rPr>
      </w:pPr>
      <w:r w:rsidRPr="00FF5ADD">
        <w:rPr>
          <w:color w:val="000000" w:themeColor="text1"/>
        </w:rPr>
        <w:t>В рамках Территориальной программы ОМС:</w:t>
      </w:r>
    </w:p>
    <w:p w:rsidR="00FF5ADD" w:rsidRPr="00FF5ADD" w:rsidRDefault="00FF5ADD" w:rsidP="00FF5ADD">
      <w:pPr>
        <w:pStyle w:val="ConsPlusNormal"/>
        <w:ind w:firstLine="540"/>
        <w:jc w:val="both"/>
        <w:rPr>
          <w:color w:val="000000" w:themeColor="text1"/>
        </w:rPr>
      </w:pPr>
      <w:r w:rsidRPr="00FF5ADD">
        <w:rPr>
          <w:color w:val="000000" w:themeColor="text1"/>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разделе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F5ADD" w:rsidRPr="00FF5ADD" w:rsidRDefault="00FF5ADD" w:rsidP="00FF5ADD">
      <w:pPr>
        <w:pStyle w:val="ConsPlusNormal"/>
        <w:ind w:firstLine="540"/>
        <w:jc w:val="both"/>
        <w:rPr>
          <w:color w:val="000000" w:themeColor="text1"/>
        </w:rPr>
      </w:pPr>
      <w:r w:rsidRPr="00FF5ADD">
        <w:rPr>
          <w:color w:val="000000" w:themeColor="text1"/>
        </w:rPr>
        <w:t>осуществляются мероприятия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Ставропольского края,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раздел II перечня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являющегося приложением 11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FF5ADD" w:rsidRPr="00FF5ADD" w:rsidRDefault="00FF5ADD" w:rsidP="00FF5ADD">
      <w:pPr>
        <w:pStyle w:val="ConsPlusNormal"/>
        <w:ind w:firstLine="540"/>
        <w:jc w:val="both"/>
        <w:rPr>
          <w:color w:val="000000" w:themeColor="text1"/>
        </w:rPr>
      </w:pPr>
      <w:r w:rsidRPr="00FF5ADD">
        <w:rPr>
          <w:color w:val="000000" w:themeColor="text1"/>
        </w:rPr>
        <w:t>во врачебно-физкультурных диспансерах:</w:t>
      </w:r>
    </w:p>
    <w:p w:rsidR="00FF5ADD" w:rsidRPr="00FF5ADD" w:rsidRDefault="00FF5ADD" w:rsidP="00FF5ADD">
      <w:pPr>
        <w:pStyle w:val="ConsPlusNormal"/>
        <w:ind w:firstLine="540"/>
        <w:jc w:val="both"/>
        <w:rPr>
          <w:color w:val="000000" w:themeColor="text1"/>
        </w:rPr>
      </w:pPr>
      <w:r w:rsidRPr="00FF5ADD">
        <w:rPr>
          <w:color w:val="000000" w:themeColor="text1"/>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FF5ADD" w:rsidRPr="00FF5ADD" w:rsidRDefault="00FF5ADD" w:rsidP="00FF5ADD">
      <w:pPr>
        <w:pStyle w:val="ConsPlusNormal"/>
        <w:ind w:firstLine="540"/>
        <w:jc w:val="both"/>
        <w:rPr>
          <w:color w:val="000000" w:themeColor="text1"/>
        </w:rPr>
      </w:pPr>
      <w:r w:rsidRPr="00FF5ADD">
        <w:rPr>
          <w:color w:val="000000" w:themeColor="text1"/>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FF5ADD" w:rsidRPr="00FF5ADD" w:rsidRDefault="00FF5ADD" w:rsidP="00FF5ADD">
      <w:pPr>
        <w:pStyle w:val="ConsPlusNormal"/>
        <w:ind w:firstLine="540"/>
        <w:jc w:val="both"/>
        <w:rPr>
          <w:color w:val="000000" w:themeColor="text1"/>
        </w:rPr>
      </w:pPr>
      <w:r w:rsidRPr="00FF5ADD">
        <w:rPr>
          <w:color w:val="000000" w:themeColor="text1"/>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FF5ADD" w:rsidRPr="00FF5ADD" w:rsidRDefault="00FF5ADD" w:rsidP="00FF5ADD">
      <w:pPr>
        <w:pStyle w:val="ConsPlusNormal"/>
        <w:ind w:firstLine="540"/>
        <w:jc w:val="both"/>
        <w:rPr>
          <w:color w:val="000000" w:themeColor="text1"/>
        </w:rPr>
      </w:pPr>
      <w:r w:rsidRPr="00FF5ADD">
        <w:rPr>
          <w:color w:val="000000" w:themeColor="text1"/>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FF5ADD" w:rsidRPr="00FF5ADD" w:rsidRDefault="00FF5ADD" w:rsidP="00FF5ADD">
      <w:pPr>
        <w:pStyle w:val="ConsPlusNormal"/>
        <w:ind w:firstLine="540"/>
        <w:jc w:val="both"/>
        <w:rPr>
          <w:color w:val="000000" w:themeColor="text1"/>
        </w:rPr>
      </w:pPr>
      <w:r w:rsidRPr="00FF5ADD">
        <w:rPr>
          <w:color w:val="000000" w:themeColor="text1"/>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(далее - тарифное соглашение).</w:t>
      </w:r>
    </w:p>
    <w:p w:rsidR="00FF5ADD" w:rsidRPr="00FF5ADD" w:rsidRDefault="00FF5ADD" w:rsidP="00FF5ADD">
      <w:pPr>
        <w:pStyle w:val="ConsPlusNormal"/>
        <w:ind w:firstLine="540"/>
        <w:jc w:val="both"/>
        <w:rPr>
          <w:color w:val="000000" w:themeColor="text1"/>
        </w:rPr>
      </w:pPr>
      <w:r w:rsidRPr="00FF5ADD">
        <w:rPr>
          <w:color w:val="000000" w:themeColor="text1"/>
        </w:rPr>
        <w:t xml:space="preserve">Тарифы на оплату медицинской помощи, оказываемой в амбулаторных условиях и в условиях дневного стационара, а также скорой медицинской помощи, предоставляемой за счет средств ОМС, включают расходы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w:t>
      </w:r>
      <w:r w:rsidRPr="00FF5ADD">
        <w:rPr>
          <w:color w:val="000000" w:themeColor="text1"/>
        </w:rPr>
        <w:lastRenderedPageBreak/>
        <w:t>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FF5ADD" w:rsidRPr="00FF5ADD" w:rsidRDefault="00FF5ADD" w:rsidP="00FF5ADD">
      <w:pPr>
        <w:pStyle w:val="ConsPlusNormal"/>
        <w:ind w:firstLine="540"/>
        <w:jc w:val="both"/>
        <w:rPr>
          <w:color w:val="000000" w:themeColor="text1"/>
        </w:rPr>
      </w:pPr>
      <w:r w:rsidRPr="00FF5ADD">
        <w:rPr>
          <w:color w:val="000000" w:themeColor="text1"/>
        </w:rPr>
        <w:t>Тарифы на оплату медицинской помощи, оказываемой в стационарных условиях, предоставляемой за счет средств ОМС, включают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При расходовании средств ОМС, предназначенных на приобретение лекарственных препаратов, расходных материалов, продуктов питания, медицинского инструментария, реактивов и химикатов, прочих материальных запасов, полностью потребляемых в процессе оказания медицинской помощи, с учетом расходов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 медицинские организации Ставропольского края обязаны обеспечить установленное назначение средств не ниже доли указанных затрат в структуре тарифов на оплату медицинской помощи по обязательному медицинскому страхованию, устанавливаемой тарифным соглашением.</w:t>
      </w:r>
    </w:p>
    <w:p w:rsidR="00FF5ADD" w:rsidRPr="00FF5ADD" w:rsidRDefault="00FF5ADD" w:rsidP="00FF5ADD">
      <w:pPr>
        <w:pStyle w:val="ConsPlusNormal"/>
        <w:ind w:firstLine="540"/>
        <w:jc w:val="both"/>
        <w:rPr>
          <w:color w:val="000000" w:themeColor="text1"/>
        </w:rPr>
      </w:pPr>
      <w:r w:rsidRPr="00FF5ADD">
        <w:rPr>
          <w:color w:val="000000" w:themeColor="text1"/>
        </w:rPr>
        <w:t>Тарифы на оплату медицинской помощи, оказываемой за счет средств ОМС, включают расходы 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FF5ADD" w:rsidRPr="00FF5ADD" w:rsidRDefault="00FF5ADD" w:rsidP="00FF5ADD">
      <w:pPr>
        <w:pStyle w:val="ConsPlusNormal"/>
        <w:ind w:firstLine="540"/>
        <w:jc w:val="both"/>
        <w:rPr>
          <w:color w:val="000000" w:themeColor="text1"/>
        </w:rPr>
      </w:pPr>
      <w:r w:rsidRPr="00FF5ADD">
        <w:rPr>
          <w:color w:val="000000" w:themeColor="text1"/>
        </w:rPr>
        <w:t>Тарифы на оплату медицинской помощи, предоставляемой в соответствии с Территориальной программой ОМС в дополнение к установленным базовой программой ОМС, включают расходы, установленные Территориальной программой для оплаты за счет средств ОМС медицинской помощи советующего вида и условий ее оказания.</w:t>
      </w:r>
    </w:p>
    <w:p w:rsidR="00FF5ADD" w:rsidRPr="00FF5ADD" w:rsidRDefault="00FF5ADD" w:rsidP="00FF5ADD">
      <w:pPr>
        <w:pStyle w:val="ConsPlusNormal"/>
        <w:ind w:firstLine="540"/>
        <w:jc w:val="both"/>
        <w:rPr>
          <w:color w:val="000000" w:themeColor="text1"/>
        </w:rPr>
      </w:pPr>
      <w:r w:rsidRPr="00FF5ADD">
        <w:rPr>
          <w:color w:val="000000" w:themeColor="text1"/>
        </w:rPr>
        <w:t>Тарифы на оплату медицинской помощи, предоставляемой в соответствии с Территориальной программой ОМС в дополнение к установленным базовой программой ОМС, формируются в объеме финансовых средств, переданных из бюджета Ставропольского края в бюджет Территориального фонда обязательного медицинского страхования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 являющимися приложением 9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Тарифы на оплату медицинской помощи по обязательному медицинскому страхованию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F5ADD" w:rsidRPr="00FF5ADD" w:rsidRDefault="00FF5ADD" w:rsidP="00FF5ADD">
      <w:pPr>
        <w:pStyle w:val="ConsPlusNormal"/>
        <w:ind w:firstLine="540"/>
        <w:jc w:val="both"/>
        <w:rPr>
          <w:color w:val="000000" w:themeColor="text1"/>
        </w:rPr>
      </w:pPr>
      <w:r w:rsidRPr="00FF5ADD">
        <w:rPr>
          <w:color w:val="000000" w:themeColor="text1"/>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F5ADD" w:rsidRPr="00FF5ADD" w:rsidRDefault="00FF5ADD" w:rsidP="00FF5ADD">
      <w:pPr>
        <w:pStyle w:val="ConsPlusNormal"/>
        <w:ind w:firstLine="540"/>
        <w:jc w:val="both"/>
        <w:rPr>
          <w:color w:val="000000" w:themeColor="text1"/>
        </w:rPr>
      </w:pPr>
      <w:r w:rsidRPr="00FF5ADD">
        <w:rPr>
          <w:color w:val="000000" w:themeColor="text1"/>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врачам-специалистам за оказанную медицинскую помощь в амбулаторных условиях.</w:t>
      </w:r>
    </w:p>
    <w:p w:rsidR="00FF5ADD" w:rsidRPr="00FF5ADD" w:rsidRDefault="00FF5ADD" w:rsidP="00FF5ADD">
      <w:pPr>
        <w:pStyle w:val="ConsPlusNormal"/>
        <w:ind w:firstLine="540"/>
        <w:jc w:val="both"/>
        <w:rPr>
          <w:color w:val="000000" w:themeColor="text1"/>
        </w:rPr>
      </w:pPr>
      <w:r w:rsidRPr="00FF5ADD">
        <w:rPr>
          <w:color w:val="000000" w:themeColor="text1"/>
        </w:rPr>
        <w:t>Финансовое обеспечение Территориальной программы ОМС осуществляется в соответствии с разделом V Территориальной программы.</w:t>
      </w:r>
    </w:p>
    <w:p w:rsidR="00FF5ADD" w:rsidRPr="00FF5ADD" w:rsidRDefault="00FF5ADD" w:rsidP="00FF5ADD">
      <w:pPr>
        <w:pStyle w:val="ConsPlusNormal"/>
        <w:ind w:firstLine="540"/>
        <w:jc w:val="both"/>
        <w:rPr>
          <w:color w:val="000000" w:themeColor="text1"/>
        </w:rPr>
      </w:pPr>
      <w:r w:rsidRPr="00FF5ADD">
        <w:rPr>
          <w:color w:val="000000" w:themeColor="text1"/>
        </w:rPr>
        <w:t>Территориальная программа ОМС включает нормативы объема медицинской помощи в расчете на 1 застрахованное лицо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разделом VII Территориальной программы), порядок и условия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значения критериев доступности и качества медицинской помощи (в соответствии с приложением 6 к Территориальной программе).</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1"/>
        <w:rPr>
          <w:color w:val="000000" w:themeColor="text1"/>
        </w:rPr>
      </w:pPr>
      <w:bookmarkStart w:id="3" w:name="Par131"/>
      <w:bookmarkEnd w:id="3"/>
      <w:r w:rsidRPr="00FF5ADD">
        <w:rPr>
          <w:color w:val="000000" w:themeColor="text1"/>
        </w:rPr>
        <w:t>V. Финансовое обеспечение Территориальной программы</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FF5ADD" w:rsidRPr="00FF5ADD" w:rsidRDefault="00FF5ADD" w:rsidP="00FF5ADD">
      <w:pPr>
        <w:pStyle w:val="ConsPlusNormal"/>
        <w:ind w:firstLine="540"/>
        <w:jc w:val="both"/>
        <w:rPr>
          <w:color w:val="000000" w:themeColor="text1"/>
        </w:rPr>
      </w:pPr>
      <w:r w:rsidRPr="00FF5ADD">
        <w:rPr>
          <w:color w:val="000000" w:themeColor="text1"/>
        </w:rPr>
        <w:t>За счет средств ОМС оплачивается медицинская помощь, предоставляемая в соответствии с Территориальной программой ОМС.</w:t>
      </w:r>
    </w:p>
    <w:p w:rsidR="00FF5ADD" w:rsidRPr="00FF5ADD" w:rsidRDefault="00FF5ADD" w:rsidP="00FF5ADD">
      <w:pPr>
        <w:pStyle w:val="ConsPlusNormal"/>
        <w:ind w:firstLine="540"/>
        <w:jc w:val="both"/>
        <w:rPr>
          <w:color w:val="000000" w:themeColor="text1"/>
        </w:rPr>
      </w:pPr>
      <w:r w:rsidRPr="00FF5ADD">
        <w:rPr>
          <w:color w:val="000000" w:themeColor="text1"/>
        </w:rPr>
        <w:t>За счет средств ОМС в рамках Территориальной программы ОМС согласно базовой программе ОМС:</w:t>
      </w:r>
    </w:p>
    <w:p w:rsidR="00FF5ADD" w:rsidRPr="00FF5ADD" w:rsidRDefault="00FF5ADD" w:rsidP="00FF5ADD">
      <w:pPr>
        <w:pStyle w:val="ConsPlusNormal"/>
        <w:ind w:firstLine="540"/>
        <w:jc w:val="both"/>
        <w:rPr>
          <w:color w:val="000000" w:themeColor="text1"/>
        </w:rPr>
      </w:pPr>
      <w:r w:rsidRPr="00FF5ADD">
        <w:rPr>
          <w:color w:val="000000" w:themeColor="text1"/>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F5ADD" w:rsidRPr="00FF5ADD" w:rsidRDefault="00FF5ADD" w:rsidP="00FF5ADD">
      <w:pPr>
        <w:pStyle w:val="ConsPlusNormal"/>
        <w:ind w:firstLine="540"/>
        <w:jc w:val="both"/>
        <w:rPr>
          <w:color w:val="000000" w:themeColor="text1"/>
        </w:rPr>
      </w:pPr>
      <w:r w:rsidRPr="00FF5ADD">
        <w:rPr>
          <w:color w:val="000000" w:themeColor="text1"/>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Ставропольского края,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раздел II перечня видов высокотехнологичной медицинской помощи, являющегося приложением 11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по перечню видов высокотехнологичной медицинской помощи, включенных в раздел I приложения 11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За счет бюджетных ассигнований федерального бюджета осуществляется финансовое обеспечение:</w:t>
      </w:r>
    </w:p>
    <w:p w:rsidR="00FF5ADD" w:rsidRPr="00FF5ADD" w:rsidRDefault="00FF5ADD" w:rsidP="00FF5ADD">
      <w:pPr>
        <w:pStyle w:val="ConsPlusNormal"/>
        <w:ind w:firstLine="540"/>
        <w:jc w:val="both"/>
        <w:rPr>
          <w:color w:val="000000" w:themeColor="text1"/>
        </w:rPr>
      </w:pPr>
      <w:r w:rsidRPr="00FF5ADD">
        <w:rPr>
          <w:color w:val="000000" w:themeColor="text1"/>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FF5ADD" w:rsidRPr="00FF5ADD" w:rsidRDefault="00FF5ADD" w:rsidP="00FF5ADD">
      <w:pPr>
        <w:pStyle w:val="ConsPlusNormal"/>
        <w:ind w:firstLine="540"/>
        <w:jc w:val="both"/>
        <w:rPr>
          <w:color w:val="000000" w:themeColor="text1"/>
        </w:rPr>
      </w:pPr>
      <w:r w:rsidRPr="00FF5ADD">
        <w:rPr>
          <w:color w:val="000000" w:themeColor="text1"/>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w:t>
      </w:r>
      <w:r w:rsidRPr="00FF5ADD">
        <w:rPr>
          <w:color w:val="000000" w:themeColor="text1"/>
        </w:rPr>
        <w:lastRenderedPageBreak/>
        <w:t>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FF5ADD" w:rsidRPr="00FF5ADD" w:rsidRDefault="00FF5ADD" w:rsidP="00FF5ADD">
      <w:pPr>
        <w:pStyle w:val="ConsPlusNormal"/>
        <w:ind w:firstLine="540"/>
        <w:jc w:val="both"/>
        <w:rPr>
          <w:color w:val="000000" w:themeColor="text1"/>
        </w:rPr>
      </w:pPr>
      <w:r w:rsidRPr="00FF5ADD">
        <w:rPr>
          <w:color w:val="000000" w:themeColor="text1"/>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F5ADD" w:rsidRPr="00FF5ADD" w:rsidRDefault="00FF5ADD" w:rsidP="00FF5ADD">
      <w:pPr>
        <w:pStyle w:val="ConsPlusNormal"/>
        <w:ind w:firstLine="540"/>
        <w:jc w:val="both"/>
        <w:rPr>
          <w:color w:val="000000" w:themeColor="text1"/>
        </w:rPr>
      </w:pPr>
      <w:r w:rsidRPr="00FF5ADD">
        <w:rPr>
          <w:color w:val="000000" w:themeColor="text1"/>
        </w:rP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F5ADD" w:rsidRPr="00FF5ADD" w:rsidRDefault="00FF5ADD" w:rsidP="00FF5ADD">
      <w:pPr>
        <w:pStyle w:val="ConsPlusNormal"/>
        <w:ind w:firstLine="540"/>
        <w:jc w:val="both"/>
        <w:rPr>
          <w:color w:val="000000" w:themeColor="text1"/>
        </w:rPr>
      </w:pPr>
      <w:r w:rsidRPr="00FF5ADD">
        <w:rPr>
          <w:color w:val="000000" w:themeColor="text1"/>
        </w:rPr>
        <w:t>санаторно-курортного лечения отдельных категорий граждан в соответствии с законодательством Российской Федерации;</w:t>
      </w:r>
    </w:p>
    <w:p w:rsidR="00FF5ADD" w:rsidRPr="00FF5ADD" w:rsidRDefault="00FF5ADD" w:rsidP="00FF5ADD">
      <w:pPr>
        <w:pStyle w:val="ConsPlusNonformat"/>
        <w:rPr>
          <w:color w:val="000000" w:themeColor="text1"/>
        </w:rPr>
      </w:pPr>
      <w:r w:rsidRPr="00FF5ADD">
        <w:rPr>
          <w:color w:val="000000" w:themeColor="text1"/>
        </w:rPr>
        <w:t xml:space="preserve">    предоставления  в  установленном  порядке  бюджету Ставропольского края</w:t>
      </w:r>
    </w:p>
    <w:p w:rsidR="00FF5ADD" w:rsidRPr="00FF5ADD" w:rsidRDefault="00FF5ADD" w:rsidP="00FF5ADD">
      <w:pPr>
        <w:pStyle w:val="ConsPlusNonformat"/>
        <w:rPr>
          <w:color w:val="000000" w:themeColor="text1"/>
        </w:rPr>
      </w:pPr>
      <w:r w:rsidRPr="00FF5ADD">
        <w:rPr>
          <w:color w:val="000000" w:themeColor="text1"/>
        </w:rPr>
        <w:t>субвенций   на   оказание   государственной   социальной  помощи  отдельным</w:t>
      </w:r>
    </w:p>
    <w:p w:rsidR="00FF5ADD" w:rsidRPr="00FF5ADD" w:rsidRDefault="00FF5ADD" w:rsidP="00FF5ADD">
      <w:pPr>
        <w:pStyle w:val="ConsPlusNonformat"/>
        <w:rPr>
          <w:color w:val="000000" w:themeColor="text1"/>
        </w:rPr>
      </w:pPr>
      <w:r w:rsidRPr="00FF5ADD">
        <w:rPr>
          <w:color w:val="000000" w:themeColor="text1"/>
        </w:rPr>
        <w:t>категориям  граждан  в  виде  набора  социальных  услуг в части обеспечения</w:t>
      </w:r>
    </w:p>
    <w:p w:rsidR="00FF5ADD" w:rsidRPr="00FF5ADD" w:rsidRDefault="00FF5ADD" w:rsidP="00FF5ADD">
      <w:pPr>
        <w:pStyle w:val="ConsPlusNonformat"/>
        <w:rPr>
          <w:color w:val="000000" w:themeColor="text1"/>
        </w:rPr>
      </w:pPr>
      <w:r w:rsidRPr="00FF5ADD">
        <w:rPr>
          <w:color w:val="000000" w:themeColor="text1"/>
        </w:rPr>
        <w:t>необходимыми  лекарственными  препаратами,  медицинскими изделиями, а также</w:t>
      </w:r>
    </w:p>
    <w:p w:rsidR="00FF5ADD" w:rsidRPr="00FF5ADD" w:rsidRDefault="00FF5ADD" w:rsidP="00FF5ADD">
      <w:pPr>
        <w:pStyle w:val="ConsPlusNonformat"/>
        <w:rPr>
          <w:color w:val="000000" w:themeColor="text1"/>
        </w:rPr>
      </w:pPr>
      <w:r w:rsidRPr="00FF5ADD">
        <w:rPr>
          <w:color w:val="000000" w:themeColor="text1"/>
        </w:rPr>
        <w:t>специализированными  продуктами  лечебного  питания  для  детей-инвалидов в</w:t>
      </w:r>
    </w:p>
    <w:p w:rsidR="00FF5ADD" w:rsidRPr="00FF5ADD" w:rsidRDefault="00FF5ADD" w:rsidP="00FF5ADD">
      <w:pPr>
        <w:pStyle w:val="ConsPlusNonformat"/>
        <w:rPr>
          <w:color w:val="000000" w:themeColor="text1"/>
        </w:rPr>
      </w:pPr>
      <w:r w:rsidRPr="00FF5ADD">
        <w:rPr>
          <w:color w:val="000000" w:themeColor="text1"/>
        </w:rPr>
        <w:t xml:space="preserve">                                                  2</w:t>
      </w:r>
    </w:p>
    <w:p w:rsidR="00FF5ADD" w:rsidRPr="00FF5ADD" w:rsidRDefault="00FF5ADD" w:rsidP="00FF5ADD">
      <w:pPr>
        <w:pStyle w:val="ConsPlusNonformat"/>
        <w:rPr>
          <w:color w:val="000000" w:themeColor="text1"/>
        </w:rPr>
      </w:pPr>
      <w:r w:rsidRPr="00FF5ADD">
        <w:rPr>
          <w:color w:val="000000" w:themeColor="text1"/>
        </w:rPr>
        <w:t>соответствии   с   пунктом   1   части  1 статьи 6  Федерального  закона "О</w:t>
      </w:r>
    </w:p>
    <w:p w:rsidR="00FF5ADD" w:rsidRPr="00FF5ADD" w:rsidRDefault="00FF5ADD" w:rsidP="00FF5ADD">
      <w:pPr>
        <w:pStyle w:val="ConsPlusNonformat"/>
        <w:rPr>
          <w:color w:val="000000" w:themeColor="text1"/>
        </w:rPr>
      </w:pPr>
      <w:r w:rsidRPr="00FF5ADD">
        <w:rPr>
          <w:color w:val="000000" w:themeColor="text1"/>
        </w:rPr>
        <w:t>государственной социальной помощи";</w:t>
      </w:r>
    </w:p>
    <w:p w:rsidR="00FF5ADD" w:rsidRPr="00FF5ADD" w:rsidRDefault="00FF5ADD" w:rsidP="00FF5ADD">
      <w:pPr>
        <w:pStyle w:val="ConsPlusNormal"/>
        <w:ind w:firstLine="540"/>
        <w:jc w:val="both"/>
        <w:rPr>
          <w:color w:val="000000" w:themeColor="text1"/>
        </w:rPr>
      </w:pPr>
      <w:r w:rsidRPr="00FF5ADD">
        <w:rPr>
          <w:color w:val="000000" w:themeColor="text1"/>
        </w:rPr>
        <w:t>дополнительных мероприятий, установленных в соответствии с законодательством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высокотехнологичной медицинской помощи, не включенной в базовую программу ОМС, по перечню видов высокотехнологичной медицинской помощи, включенных в раздел II приложения 11 к Территориальной программе,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FF5ADD" w:rsidRPr="00FF5ADD" w:rsidRDefault="00FF5ADD" w:rsidP="00FF5ADD">
      <w:pPr>
        <w:pStyle w:val="ConsPlusNormal"/>
        <w:ind w:firstLine="540"/>
        <w:jc w:val="both"/>
        <w:rPr>
          <w:color w:val="000000" w:themeColor="text1"/>
        </w:rPr>
      </w:pPr>
      <w:r w:rsidRPr="00FF5ADD">
        <w:rPr>
          <w:color w:val="000000" w:themeColor="text1"/>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государственной системы здравоохранения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За счет бюджетных ассигнований бюджета Ставропольского края осуществляется финансовое обеспечение:</w:t>
      </w:r>
    </w:p>
    <w:p w:rsidR="00FF5ADD" w:rsidRPr="00FF5ADD" w:rsidRDefault="00FF5ADD" w:rsidP="00FF5ADD">
      <w:pPr>
        <w:pStyle w:val="ConsPlusNormal"/>
        <w:ind w:firstLine="540"/>
        <w:jc w:val="both"/>
        <w:rPr>
          <w:color w:val="000000" w:themeColor="text1"/>
        </w:rPr>
      </w:pPr>
      <w:r w:rsidRPr="00FF5ADD">
        <w:rPr>
          <w:color w:val="000000" w:themeColor="text1"/>
        </w:rPr>
        <w:t>скорой, в том числе скорой специализированной, медицинской помощи в части медицинской помощи, не включенной в Территориальную программу ОМС, или медицинской помощи, оказанной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FF5ADD" w:rsidRPr="00FF5ADD" w:rsidRDefault="00FF5ADD" w:rsidP="00FF5ADD">
      <w:pPr>
        <w:pStyle w:val="ConsPlusNormal"/>
        <w:ind w:firstLine="540"/>
        <w:jc w:val="both"/>
        <w:rPr>
          <w:color w:val="000000" w:themeColor="text1"/>
        </w:rPr>
      </w:pPr>
      <w:r w:rsidRPr="00FF5ADD">
        <w:rPr>
          <w:color w:val="000000" w:themeColor="text1"/>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FF5ADD" w:rsidRPr="00FF5ADD" w:rsidRDefault="00FF5ADD" w:rsidP="00FF5ADD">
      <w:pPr>
        <w:pStyle w:val="ConsPlusNormal"/>
        <w:ind w:firstLine="540"/>
        <w:jc w:val="both"/>
        <w:rPr>
          <w:color w:val="000000" w:themeColor="text1"/>
        </w:rPr>
      </w:pPr>
      <w:r w:rsidRPr="00FF5ADD">
        <w:rPr>
          <w:color w:val="000000" w:themeColor="text1"/>
        </w:rPr>
        <w:t>паллиативной медицинской помощи, оказываемой в медицинских организациях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высокотехнологичной медицинской помощи, оказываемой в медицинских организациях государственной системы здравоохранения Ставропольского края, по перечню видов высокотехнологичной медицинской помощи, включенных в раздел II приложения 11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За счет бюджетных ассигнований бюджета Ставропольского края осуществляется:</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FF5ADD" w:rsidRPr="00FF5ADD" w:rsidRDefault="00FF5ADD" w:rsidP="00FF5ADD">
      <w:pPr>
        <w:pStyle w:val="ConsPlusNormal"/>
        <w:ind w:firstLine="540"/>
        <w:jc w:val="both"/>
        <w:rPr>
          <w:color w:val="000000" w:themeColor="text1"/>
        </w:rPr>
      </w:pPr>
      <w:r w:rsidRPr="00FF5ADD">
        <w:rPr>
          <w:color w:val="000000" w:themeColor="text1"/>
        </w:rPr>
        <w:t>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диагностических исследований в целях медицинского освидетельствования.</w:t>
      </w:r>
    </w:p>
    <w:p w:rsidR="00FF5ADD" w:rsidRPr="00FF5ADD" w:rsidRDefault="00FF5ADD" w:rsidP="00FF5ADD">
      <w:pPr>
        <w:pStyle w:val="ConsPlusNormal"/>
        <w:ind w:firstLine="540"/>
        <w:jc w:val="both"/>
        <w:rPr>
          <w:color w:val="000000" w:themeColor="text1"/>
        </w:rPr>
      </w:pPr>
      <w:r w:rsidRPr="00FF5ADD">
        <w:rPr>
          <w:color w:val="000000" w:themeColor="text1"/>
        </w:rPr>
        <w:t>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домах (больницах) сестринского ухода,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1"/>
        <w:rPr>
          <w:color w:val="000000" w:themeColor="text1"/>
        </w:rPr>
      </w:pPr>
      <w:bookmarkStart w:id="4" w:name="Par171"/>
      <w:bookmarkEnd w:id="4"/>
      <w:r w:rsidRPr="00FF5ADD">
        <w:rPr>
          <w:color w:val="000000" w:themeColor="text1"/>
        </w:rPr>
        <w:t>VI. Нормативы объема медицинской помощи</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FF5ADD" w:rsidRPr="00FF5ADD" w:rsidRDefault="00FF5ADD" w:rsidP="00FF5ADD">
      <w:pPr>
        <w:pStyle w:val="ConsPlusNormal"/>
        <w:ind w:firstLine="540"/>
        <w:jc w:val="both"/>
        <w:rPr>
          <w:color w:val="000000" w:themeColor="text1"/>
        </w:rPr>
      </w:pPr>
      <w:r w:rsidRPr="00FF5ADD">
        <w:rPr>
          <w:color w:val="000000" w:themeColor="text1"/>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2015 - 2017 годы - 0,302 вызова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- 2,608 посещения на 1 жителя, в рамках Территориальной программы ОМС - 2,398 посещения на 1 застрахованное лицо, на 2016 год - 2,612 посещения на 1 жителя, в рамках Территориальной программы ОМС - 2,399 посещения на 1 застрахованное лицо, на 2017 год - 2,614 посещения на 1 жителя, в рамках Территориальной программы ОМС - 2,399 посещения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 xml:space="preserve">для медицинской помощи в амбулаторных условиях, оказываемой в связи с заболеваниями, на 2015 год - 1,954 обращения на 1 жителя, в рамках Территориальной программы ОМС - 1,755 обращения на 1 </w:t>
      </w:r>
      <w:r w:rsidRPr="00FF5ADD">
        <w:rPr>
          <w:color w:val="000000" w:themeColor="text1"/>
        </w:rPr>
        <w:lastRenderedPageBreak/>
        <w:t>застрахованное лицо, на 2016 год - 2,116 обращения на 1 жителя, в рамках Территориальной программы ОМС - 1,920 обращения на 1 застрахованное лицо, на 2017 год - 2,114 обращения на 1 жителя, в рамках Территориальной программы ОМС - 1,920 обращения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в неотложной форме, в рамках Территориальной программы ОМС на 2015 год - 0,333 посещения на 1 застрахованное лицо, на 2016 год - 0,350 посещения на 1 застрахованное лицо, на 2017 год - 0,409 посещения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условиях дневных стационаров на 2015 год - 0,681 пациенто-дня на 1 жителя, в рамках Территориальной программы ОМС - 0,584 пациенто-дня на 1 застрахованное лицо, на 2016 год - 0,682 пациенто-дня на 1 жителя, в рамках Территориальной программмы ОМС - 0,584 пациенто-дня на 1 застрахованное лицо, на 2017 год - 0,682 пациенто-дня на 1 жителя, в рамках Территориальной программмы ОМС - 0,584 пациенто-дня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специализированной медицинской помощи в стационарных условиях на 2015 год - 0,200 случая госпитализации на 1 жителя, в рамках Территориальной программы ОМС - 0,185 случая госпитализации на 1 застрахованное лицо, на 2016 год - 0,195 случая госпитализации на 1 жителя, в рамках Территориальной программы ОМС - 0,180 случая госпитализации на 1 застрахованное лицо, на 2017 год - 0,195 случая госпитализации на 1 жителя, в рамках Территориальной программы ОМС - 0,180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Ставропольского края в рамках Территориальной программы ОМС на 2015 - 2017 годы - 0,010 койко-дня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паллиативной медицинской помощи в стационарных условиях на на 2015 год - 0,009 койко-дня на 1 жителя, на 2016 год - 0,011 койко-дня на 1 жителя, на 2017 год - 0,011 койко-дня на 1 жителя.</w:t>
      </w:r>
    </w:p>
    <w:p w:rsidR="00FF5ADD" w:rsidRPr="00FF5ADD" w:rsidRDefault="00FF5ADD" w:rsidP="00FF5ADD">
      <w:pPr>
        <w:pStyle w:val="ConsPlusNormal"/>
        <w:ind w:firstLine="540"/>
        <w:jc w:val="both"/>
        <w:rPr>
          <w:color w:val="000000" w:themeColor="text1"/>
        </w:rPr>
      </w:pPr>
      <w:r w:rsidRPr="00FF5ADD">
        <w:rPr>
          <w:color w:val="000000" w:themeColor="text1"/>
        </w:rPr>
        <w:t>Объем высокотехнологичной медицинской помощи в целом по Территориальной программе в расчете на 1 жителя составляет на 2015 год 0,001 случая госпитализации, на 2016 год - 0,001 случая госпитализации, на 2017 год - 0,001 случая госпитализации.</w:t>
      </w:r>
    </w:p>
    <w:p w:rsidR="00FF5ADD" w:rsidRPr="00FF5ADD" w:rsidRDefault="00FF5ADD" w:rsidP="00FF5ADD">
      <w:pPr>
        <w:pStyle w:val="ConsPlusNormal"/>
        <w:ind w:firstLine="540"/>
        <w:jc w:val="both"/>
        <w:rPr>
          <w:color w:val="000000" w:themeColor="text1"/>
        </w:rPr>
      </w:pPr>
      <w:r w:rsidRPr="00FF5ADD">
        <w:rPr>
          <w:color w:val="000000" w:themeColor="text1"/>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Дифференцированные нормативы объема медицинской помощи с учетом этапов оказания медицинской помощи на 2015 год составляют:</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первом этапе оказания медицинской помощи - 1,835 посещения на 1 жителя, в рамках Территориальной программы ОМС - 1,705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на втором этапе оказания медицинской помощи - 0,598 посещения на 1 жителя, в рамках Территориальной программы ОМС - 0,598 посещения на 1 застрахованное лицо; на третьем этапе оказания медицинской помощи - 0,175 посещения на 1 жителя, в рамках Территориальной программы ОМС - 0,095 посещения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в связи с заболеваниями, на первом этапе оказания медицинской помощи - 1,421 обращения на 1 жителя, в рамках Территориальной программы ОМС - 1,332 обращения на 1 застрахованное лицо; на втором этапе оказания медицинской помощи - 0,315 обращения на 1 жителя, в рамках Территориальной программы ОМС - 0,315 обращения на 1 застрахованное лицо; на третьем этапе оказания медицинской помощи - 0,218 обращения на 1 жителя, в рамках Территориальной программы ОМС - 0,108 обращения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- 0,250 посещения на 1 застрахованное лицо; на втором этапе оказания медицинской помощи - 0,068 посещения на 1 застрахованное лицо; на третьем этапе оказания медицинской помощи - 0,015 посещения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условиях дневных стационаров на первом этапе оказания медицинской помощи - 0,381 пациенто-дня на 1 жителя, в рамках Территориальной программы ОМС - 0,378 пациенто-дня на 1 застрахованное лицо; на втором этапе оказания медицинской помощи - 0,099 пациенто-дня на 1 жителя, в рамках Территориальной программы ОМС - 0,099 пациенто-дня на 1 застрахованное лицо; на третьем этапе оказания медицинской помощи - 0,201 пациенто-дня на 1 жителя, в рамках Территориальной программы ОМС - 0,107 пациенто-дня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 xml:space="preserve">для специализированной медицинской помощи в стационарных условиях на первом этапе оказания медицинской помощи - 0,068 случая госпитализации на 1 жителя, в рамках Территориальной программы </w:t>
      </w:r>
      <w:r w:rsidRPr="00FF5ADD">
        <w:rPr>
          <w:color w:val="000000" w:themeColor="text1"/>
        </w:rPr>
        <w:lastRenderedPageBreak/>
        <w:t>ОМС - 0,063 случая госпитализации на 1 застрахованное лицо; на втором этапе оказания медицинской помощи - 0,071 случая госпитализации на 1 жителя, в рамках Территориальной программы ОМС - 0,071 случая госпитализации на 1 застрахованное лицо; на третьем этапе оказания медицинской помощи - 0,061 случая госпитализации на 1 жителя, в рамках Территориальной программы ОМС - 0,051 случая госпитализации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Дифференцированные нормативы объема медицинской помощи с учетом этапов оказания медицинской помощи на 2016 год составляют:</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первом этапе оказания медицинской помощи - 1,836 посещения на 1 жителя, в рамках Территориальной программы ОМС - 1,705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на втором этапе оказания медицинской помощи - 0,598 посещения на 1 жителя, в рамках Территориальной программы ОМС - 0,598 посещения на 1 застрахованное лицо; на третьем этапе оказания медицинской помощи - 0,178 посещения на 1 жителя, в рамках Территориальной программы ОМС - 0,096 посещения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в связи с заболеваниями, на первом этапе оказания медицинской помощи - 1,546 обращения на 1 жителя, в рамках Территориальной программы ОМС - 1,457 обращения на 1 застрахованное лицо; на втором этапе оказания медицинской помощи - 0,345 обращения на 1 жителя, в рамках Территориальной программы ОМС - 0,345 обращения на 1 застрахованное лицо; на третьем этапе оказания медицинской помощи - 0,225 обращения на 1 жителя, в рамках Территориальной программы ОМС - 0,118 обращения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- 0,262 посещения на 1 застрахованное лицо; на втором этапе оказания медицинской помощи - 0,072 посещения на 1 застрахованное лицо; на третьем этапе оказания медицинской помощи - 0,016 посещения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условиях дневных стационаров на первом этапе оказания медицинской помощи - 0,381 пациенто-дня на 1 жителя, в рамках Территориальной программы ОМС - 0,378 пациенто-дня на 1 застрахованное лицо; на втором этапе оказания медицинской помощи - 0,099 пациенто-дня на 1 жителя, в рамках Территориальной программы ОМС - 0,099 пациенто-дня на 1 застрахованное лицо; на третьем этапе оказания медицинской помощи - 0,202 пациенто-дня на 1 жителя, в рамках Территориальной программы ОМС - 0,107 пациенто-дня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специализированной медицинской помощи в стационарных условиях на первом этапе оказания медицинской помощи - 0,066 случая госпитализации на 1 жителя, в рамках Территориальной программы ОМС - 0,061 случая госпитализации на 1 застрахованное лицо; на втором этапе оказания медицинской помощи - 0,069 случая госпитализации на 1 жителя, в рамках Территориальной программы ОМС - 0,069 случая госпитализации на 1 застрахованное лицо; на третьем этапе оказания медицинской помощи - 0,060 случая госпитализации на 1 жителя, в рамках Территориальной программы ОМС - 0,050 случая госпитализации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Дифференцированные нормативы объема медицинской помощи с учетом этапов оказания медицинской помощи на 2017 год составляют:</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первом этапе оказания медицинской помощи - 1,838 посещения на 1 жителя, в рамках Территориальной программы ОМС - 1,705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на втором этапе оказания медицинской помощи - 0,598 посещения на 1 жителя, в рамках Территориальной программы ОМС - 0,598 посещения на 1 застрахованное лицо; на третьем этапе оказания медицинской помощи - 0,178 посещения на 1 жителя, в рамках Территориальной программы ОМС - 0,096 посещения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амбулаторных условиях, оказываемой в связи с заболеваниями, на первом этапе оказания медицинской помощи - 1,545 обращения на 1 жителя, в рамках Территориальной программы ОМС - 1,457 обращения на 1 застрахованное лицо; на втором этапе оказания медицинской помощи - 0,345 обращения на 1 жителя, в рамках Территориальной программы ОМС - 0,345 обращения на 1 застрахованное лицо; на третьем этапе оказания медицинской помощи - 0,224 обращения на 1 жителя, в рамках Территориальной программы ОМС - 0,118 обращения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 xml:space="preserve">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- 0,307 посещения на 1 застрахованное лицо; на втором этапе оказания медицинской помощи - 0,084 посещения на 1 </w:t>
      </w:r>
      <w:r w:rsidRPr="00FF5ADD">
        <w:rPr>
          <w:color w:val="000000" w:themeColor="text1"/>
        </w:rPr>
        <w:lastRenderedPageBreak/>
        <w:t>застрахованное лицо; на третьем этапе оказания медицинской помощи - 0,018 посещения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медицинской помощи в условиях дневных стационаров на первом этапе оказания медицинской помощи - 0,381 пациенто-дня на 1 жителя, в рамках Территориальной программы ОМС - 0,378 пациенто-дня на 1 застрахованное лицо; на втором этапе оказания медицинской помощи - 0,099 пациенто-дня на 1 жителя, в рамках Территориальной программы ОМС - 0,099 пациенто-дня на 1 застрахованное лицо; на третьем этапе оказания медицинской помощи - 0,202 пациенто-дня на 1 жителя, в рамках Территориальной программы ОМС - 0,107 пациенто-дня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для специализированной медицинской помощи в стационарных условиях на первом этапе оказания медицинской помощи - 0,066 случая госпитализации на 1 жителя, в рамках Территориальной программы ОМС - 0,061 случая госпитализации на 1 застрахованное лицо; на втором этапе оказания медицинской помощи - 0,069 случая госпитализации на 1 жителя, в рамках Территориальной программы ОМС - 0,069 случая госпитализации на 1 застрахованное лицо; на третьем этапе оказания медицинской помощи - 0,060 случая госпитализации на 1 жителя, в рамках Территориальной программы ОМС - 0,050 случая госпитализации на 1 застрахованное лицо.</w:t>
      </w:r>
    </w:p>
    <w:p w:rsidR="00FF5ADD" w:rsidRPr="00FF5ADD" w:rsidRDefault="00FF5ADD" w:rsidP="00FF5ADD">
      <w:pPr>
        <w:pStyle w:val="ConsPlusNormal"/>
        <w:ind w:firstLine="540"/>
        <w:jc w:val="both"/>
        <w:rPr>
          <w:color w:val="000000" w:themeColor="text1"/>
        </w:rPr>
      </w:pPr>
      <w:r w:rsidRPr="00FF5ADD">
        <w:rPr>
          <w:color w:val="000000" w:themeColor="text1"/>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1"/>
        <w:rPr>
          <w:color w:val="000000" w:themeColor="text1"/>
        </w:rPr>
      </w:pPr>
      <w:bookmarkStart w:id="5" w:name="Par203"/>
      <w:bookmarkEnd w:id="5"/>
      <w:r w:rsidRPr="00FF5ADD">
        <w:rPr>
          <w:color w:val="000000" w:themeColor="text1"/>
        </w:rPr>
        <w:t>VII. Нормативы финансовых затрат на единицу объема</w:t>
      </w:r>
    </w:p>
    <w:p w:rsidR="00FF5ADD" w:rsidRPr="00FF5ADD" w:rsidRDefault="00FF5ADD" w:rsidP="00FF5ADD">
      <w:pPr>
        <w:pStyle w:val="ConsPlusNormal"/>
        <w:jc w:val="center"/>
        <w:rPr>
          <w:color w:val="000000" w:themeColor="text1"/>
        </w:rPr>
      </w:pPr>
      <w:r w:rsidRPr="00FF5ADD">
        <w:rPr>
          <w:color w:val="000000" w:themeColor="text1"/>
        </w:rPr>
        <w:t>медицинской помощи, подушевые нормативы финансирования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Нормативы финансовых затрат на единицу объема медицинской помощи для целей формирования Территориальной программы на 2015 год составляют:</w:t>
      </w:r>
    </w:p>
    <w:p w:rsidR="00FF5ADD" w:rsidRPr="00FF5ADD" w:rsidRDefault="00FF5ADD" w:rsidP="00FF5ADD">
      <w:pPr>
        <w:pStyle w:val="ConsPlusNormal"/>
        <w:ind w:firstLine="540"/>
        <w:jc w:val="both"/>
        <w:rPr>
          <w:color w:val="000000" w:themeColor="text1"/>
        </w:rPr>
      </w:pPr>
      <w:r w:rsidRPr="00FF5ADD">
        <w:rPr>
          <w:color w:val="000000" w:themeColor="text1"/>
        </w:rPr>
        <w:t>на 1 вызов скорой медицинской помощи за счет средств ОМС - 1713,5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- 364,9 рубля, за счет средств ОМС - 351,6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- 1078,0 рубля, за счет средств ОМС - 988,9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посещение при оказании медицинской помощи в неотложной форме в амбулаторных условиях за счет средств ОМС - 450,2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пациенто-день лечения в условиях дневного стационара за счет средств бюджета Ставропольского края - 577,6 рубля, за счет средств ОМС - 1309,5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- 60822,5 рубля, за счет средств ОМС - 22273,5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- 1542,4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Ставропольского края - 1708,2 рубля.</w:t>
      </w:r>
    </w:p>
    <w:p w:rsidR="00FF5ADD" w:rsidRPr="00FF5ADD" w:rsidRDefault="00FF5ADD" w:rsidP="00FF5ADD">
      <w:pPr>
        <w:pStyle w:val="ConsPlusNormal"/>
        <w:ind w:firstLine="540"/>
        <w:jc w:val="both"/>
        <w:rPr>
          <w:color w:val="000000" w:themeColor="text1"/>
        </w:rPr>
      </w:pPr>
      <w:r w:rsidRPr="00FF5ADD">
        <w:rPr>
          <w:color w:val="000000" w:themeColor="text1"/>
        </w:rPr>
        <w:t>Нормативы финансовых затрат на единицу объема медицинской помощи, оказываемой в соответствии с Территориальной программой на 2016 и 2017 годы, составляют:</w:t>
      </w:r>
    </w:p>
    <w:p w:rsidR="00FF5ADD" w:rsidRPr="00FF5ADD" w:rsidRDefault="00FF5ADD" w:rsidP="00FF5ADD">
      <w:pPr>
        <w:pStyle w:val="ConsPlusNormal"/>
        <w:ind w:firstLine="540"/>
        <w:jc w:val="both"/>
        <w:rPr>
          <w:color w:val="000000" w:themeColor="text1"/>
        </w:rPr>
      </w:pPr>
      <w:r w:rsidRPr="00FF5ADD">
        <w:rPr>
          <w:color w:val="000000" w:themeColor="text1"/>
        </w:rPr>
        <w:t>на 1 вызов скорой медицинской помощи за счет средств ОМС на 2016 год - 1807,8 рубля, на 2017 год - 1952,8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2016 год - 390,0 рубля, на 2017 год - 406,7 рубля, за счет средств ОМС на 2016 год - 356,1 рубля, на 2017 год - 387,3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2016 год - 1131,0 рубля, на 2017 год - 1179,6 рубля, за счет средств ОМС на 2016 год - 1044,6 рубля, на 2017 год - 1165,5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посещение при оказании медицинской помощи в неотложной форме в амбулаторных условиях за счет средств ОМС на 2016 год - 453,1 рубля, на 2017 год - 492,9 рубля;</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на 1 пациенто-день лечения в условиях дневного стационара за счет средств бюджета Ставропольского края на 2016 год - 606,0 рубля, на 2017 год - 632,0 рубля, за счет средств ОМС на 2016 год - 1326,0 рубля, на 2017 год - 1436,1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2016 год - 66878,8 рубля, на 2017 год - 69754,5 рубля, за счет средств ОМС на 2016 год - 23601,5 рубля, на 2017 год - 26622,8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на 2016 год - 1626,6 рубля, на 2017 год - 1830,1 рубля;</w:t>
      </w:r>
    </w:p>
    <w:p w:rsidR="00FF5ADD" w:rsidRPr="00FF5ADD" w:rsidRDefault="00FF5ADD" w:rsidP="00FF5ADD">
      <w:pPr>
        <w:pStyle w:val="ConsPlusNormal"/>
        <w:ind w:firstLine="540"/>
        <w:jc w:val="both"/>
        <w:rPr>
          <w:color w:val="000000" w:themeColor="text1"/>
        </w:rPr>
      </w:pPr>
      <w:r w:rsidRPr="00FF5ADD">
        <w:rPr>
          <w:color w:val="000000" w:themeColor="text1"/>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Ставропольского края на 2016 год - 1792,2 рубля, на 2017 год - 1869,2 рубля.</w:t>
      </w:r>
    </w:p>
    <w:p w:rsidR="00FF5ADD" w:rsidRPr="00FF5ADD" w:rsidRDefault="00FF5ADD" w:rsidP="00FF5ADD">
      <w:pPr>
        <w:pStyle w:val="ConsPlusNormal"/>
        <w:ind w:firstLine="540"/>
        <w:jc w:val="both"/>
        <w:rPr>
          <w:color w:val="000000" w:themeColor="text1"/>
        </w:rPr>
      </w:pPr>
      <w:r w:rsidRPr="00FF5ADD">
        <w:rPr>
          <w:color w:val="000000" w:themeColor="text1"/>
        </w:rPr>
        <w:t>Подушевые нормативы финансирования, предусмотренные Территориальной программой (без учета расходов федерального бюджета), составляют:</w:t>
      </w:r>
    </w:p>
    <w:p w:rsidR="00FF5ADD" w:rsidRPr="00FF5ADD" w:rsidRDefault="00FF5ADD" w:rsidP="00FF5ADD">
      <w:pPr>
        <w:pStyle w:val="ConsPlusNormal"/>
        <w:ind w:firstLine="540"/>
        <w:jc w:val="both"/>
        <w:rPr>
          <w:color w:val="000000" w:themeColor="text1"/>
        </w:rPr>
      </w:pPr>
      <w:r w:rsidRPr="00FF5ADD">
        <w:rPr>
          <w:color w:val="000000" w:themeColor="text1"/>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2015 году - 1624,0 рубля, в 2016 году - 1789,8 рубля, в 2017 году - 2059,9 рубля;</w:t>
      </w:r>
    </w:p>
    <w:p w:rsidR="00FF5ADD" w:rsidRPr="00FF5ADD" w:rsidRDefault="00FF5ADD" w:rsidP="00FF5ADD">
      <w:pPr>
        <w:pStyle w:val="ConsPlusNormal"/>
        <w:ind w:firstLine="540"/>
        <w:jc w:val="both"/>
        <w:rPr>
          <w:color w:val="000000" w:themeColor="text1"/>
        </w:rPr>
      </w:pPr>
      <w:r w:rsidRPr="00FF5ADD">
        <w:rPr>
          <w:color w:val="000000" w:themeColor="text1"/>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2015 году - 8278,7 рубля, в 2016 году - 8744,7 рубля, в 2017 году - 9760,7 рубля.</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1"/>
        <w:rPr>
          <w:color w:val="000000" w:themeColor="text1"/>
        </w:rPr>
      </w:pPr>
      <w:r w:rsidRPr="00FF5ADD">
        <w:rPr>
          <w:color w:val="000000" w:themeColor="text1"/>
        </w:rPr>
        <w:t>VIII. Структура Территориальной программы</w:t>
      </w:r>
    </w:p>
    <w:p w:rsidR="00FF5ADD" w:rsidRPr="00FF5ADD" w:rsidRDefault="00FF5ADD" w:rsidP="00FF5ADD">
      <w:pPr>
        <w:pStyle w:val="ConsPlusNormal"/>
        <w:jc w:val="center"/>
        <w:rPr>
          <w:color w:val="000000" w:themeColor="text1"/>
        </w:rPr>
      </w:pPr>
      <w:r w:rsidRPr="00FF5ADD">
        <w:rPr>
          <w:color w:val="000000" w:themeColor="text1"/>
        </w:rPr>
        <w:t>и основные принципы ее формирования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Территориальная программа, включающая Территориальную программу ОМС, включает в себя:</w:t>
      </w:r>
    </w:p>
    <w:p w:rsidR="00FF5ADD" w:rsidRPr="00FF5ADD" w:rsidRDefault="00FF5ADD" w:rsidP="00FF5ADD">
      <w:pPr>
        <w:pStyle w:val="ConsPlusNormal"/>
        <w:ind w:firstLine="540"/>
        <w:jc w:val="both"/>
        <w:rPr>
          <w:color w:val="000000" w:themeColor="text1"/>
        </w:rPr>
      </w:pPr>
      <w:r w:rsidRPr="00FF5ADD">
        <w:rPr>
          <w:color w:val="000000" w:themeColor="text1"/>
        </w:rPr>
        <w:t>стоимость Территориальной программы по источникам ее финансового обеспечения согласно приложению 1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утвержденную стоимость Территориальной программы по условиям ее оказания согласно приложению 2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порядок и условия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перечень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перечень медицинских организаций Ставропольского края, участвующих в реализации Территориальной программы, в том числе Территориальной программы ОМС на 2015 год, согласно приложению 5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целевые значения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перечень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перечень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способы оплаты медицинской помощи, оказываемой по обязательному медицинскому страхованию застрахованным лицам, согласно приложению 9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порядок и размеры возмещения расходов, связанных с оказанием гражданам медицинской помощи в экстренной форме согласно приложению 10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перечень видов высокотехнологичной медицинской помощи согласно приложению 11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FF5ADD" w:rsidRPr="00FF5ADD" w:rsidRDefault="00FF5ADD" w:rsidP="00FF5ADD">
      <w:pPr>
        <w:pStyle w:val="ConsPlusNormal"/>
        <w:ind w:firstLine="540"/>
        <w:jc w:val="both"/>
        <w:rPr>
          <w:color w:val="000000" w:themeColor="text1"/>
        </w:rPr>
      </w:pPr>
      <w:r w:rsidRPr="00FF5ADD">
        <w:rPr>
          <w:color w:val="000000" w:themeColor="text1"/>
        </w:rPr>
        <w:t>условия предоставления медицинской помощи по Территориальной программе, включая Территориальную программу ОМС;</w:t>
      </w:r>
    </w:p>
    <w:p w:rsidR="00FF5ADD" w:rsidRPr="00FF5ADD" w:rsidRDefault="00FF5ADD" w:rsidP="00FF5ADD">
      <w:pPr>
        <w:pStyle w:val="ConsPlusNormal"/>
        <w:ind w:firstLine="540"/>
        <w:jc w:val="both"/>
        <w:rPr>
          <w:color w:val="000000" w:themeColor="text1"/>
        </w:rPr>
      </w:pPr>
      <w:r w:rsidRPr="00FF5ADD">
        <w:rPr>
          <w:color w:val="000000" w:themeColor="text1"/>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F5ADD" w:rsidRPr="00FF5ADD" w:rsidRDefault="00FF5ADD" w:rsidP="00FF5ADD">
      <w:pPr>
        <w:pStyle w:val="ConsPlusNormal"/>
        <w:ind w:firstLine="540"/>
        <w:jc w:val="both"/>
        <w:rPr>
          <w:color w:val="000000" w:themeColor="text1"/>
        </w:rPr>
      </w:pPr>
      <w:r w:rsidRPr="00FF5ADD">
        <w:rPr>
          <w:color w:val="000000" w:themeColor="text1"/>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F5ADD" w:rsidRPr="00FF5ADD" w:rsidRDefault="00FF5ADD" w:rsidP="00FF5ADD">
      <w:pPr>
        <w:pStyle w:val="ConsPlusNormal"/>
        <w:ind w:firstLine="540"/>
        <w:jc w:val="both"/>
        <w:rPr>
          <w:color w:val="000000" w:themeColor="text1"/>
        </w:rPr>
      </w:pPr>
      <w:r w:rsidRPr="00FF5ADD">
        <w:rPr>
          <w:color w:val="000000" w:themeColor="text1"/>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F5ADD" w:rsidRPr="00FF5ADD" w:rsidRDefault="00FF5ADD" w:rsidP="00FF5ADD">
      <w:pPr>
        <w:pStyle w:val="ConsPlusNormal"/>
        <w:ind w:firstLine="540"/>
        <w:jc w:val="both"/>
        <w:rPr>
          <w:color w:val="000000" w:themeColor="text1"/>
        </w:rPr>
      </w:pPr>
      <w:r w:rsidRPr="00FF5ADD">
        <w:rPr>
          <w:color w:val="000000" w:themeColor="text1"/>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F5ADD" w:rsidRPr="00FF5ADD" w:rsidRDefault="00FF5ADD" w:rsidP="00FF5ADD">
      <w:pPr>
        <w:pStyle w:val="ConsPlusNormal"/>
        <w:ind w:firstLine="540"/>
        <w:jc w:val="both"/>
        <w:rPr>
          <w:color w:val="000000" w:themeColor="text1"/>
        </w:rPr>
      </w:pPr>
      <w:r w:rsidRPr="00FF5ADD">
        <w:rPr>
          <w:color w:val="000000" w:themeColor="text1"/>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FF5ADD" w:rsidRPr="00FF5ADD" w:rsidRDefault="00FF5ADD" w:rsidP="00FF5ADD">
      <w:pPr>
        <w:pStyle w:val="ConsPlusNormal"/>
        <w:ind w:firstLine="540"/>
        <w:jc w:val="both"/>
        <w:rPr>
          <w:color w:val="000000" w:themeColor="text1"/>
        </w:rPr>
      </w:pPr>
      <w:r w:rsidRPr="00FF5ADD">
        <w:rPr>
          <w:color w:val="000000" w:themeColor="text1"/>
        </w:rPr>
        <w:t>условия и сроки диспансеризации населения Ставропольского края для отдельных категорий населения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условия оказания медицинской помощи, предоставляемой в дополнение к базовой программе ОМС.</w:t>
      </w:r>
    </w:p>
    <w:p w:rsidR="00FF5ADD" w:rsidRPr="00FF5ADD" w:rsidRDefault="00FF5ADD" w:rsidP="00FF5ADD">
      <w:pPr>
        <w:pStyle w:val="ConsPlusNormal"/>
        <w:ind w:firstLine="540"/>
        <w:jc w:val="both"/>
        <w:rPr>
          <w:color w:val="000000" w:themeColor="text1"/>
        </w:rPr>
      </w:pPr>
      <w:r w:rsidRPr="00FF5ADD">
        <w:rPr>
          <w:color w:val="000000" w:themeColor="text1"/>
        </w:rPr>
        <w:t>При формировании Территориальной программы учтены:</w:t>
      </w:r>
    </w:p>
    <w:p w:rsidR="00FF5ADD" w:rsidRPr="00FF5ADD" w:rsidRDefault="00FF5ADD" w:rsidP="00FF5ADD">
      <w:pPr>
        <w:pStyle w:val="ConsPlusNormal"/>
        <w:ind w:firstLine="540"/>
        <w:jc w:val="both"/>
        <w:rPr>
          <w:color w:val="000000" w:themeColor="text1"/>
        </w:rPr>
      </w:pPr>
      <w:r w:rsidRPr="00FF5ADD">
        <w:rPr>
          <w:color w:val="000000" w:themeColor="text1"/>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F5ADD" w:rsidRPr="00FF5ADD" w:rsidRDefault="00FF5ADD" w:rsidP="00FF5ADD">
      <w:pPr>
        <w:pStyle w:val="ConsPlusNormal"/>
        <w:ind w:firstLine="540"/>
        <w:jc w:val="both"/>
        <w:rPr>
          <w:color w:val="000000" w:themeColor="text1"/>
        </w:rPr>
      </w:pPr>
      <w:r w:rsidRPr="00FF5ADD">
        <w:rPr>
          <w:color w:val="000000" w:themeColor="text1"/>
        </w:rPr>
        <w:t>особенности половозрастного состава населения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уровень и структура заболеваемости населения Ставропольского края, основанные на данных медицинской статистики;</w:t>
      </w:r>
    </w:p>
    <w:p w:rsidR="00FF5ADD" w:rsidRPr="00FF5ADD" w:rsidRDefault="00FF5ADD" w:rsidP="00FF5ADD">
      <w:pPr>
        <w:pStyle w:val="ConsPlusNormal"/>
        <w:ind w:firstLine="540"/>
        <w:jc w:val="both"/>
        <w:rPr>
          <w:color w:val="000000" w:themeColor="text1"/>
        </w:rPr>
      </w:pPr>
      <w:r w:rsidRPr="00FF5ADD">
        <w:rPr>
          <w:color w:val="000000" w:themeColor="text1"/>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Default="00FF5ADD" w:rsidP="00FF5ADD">
      <w:pPr>
        <w:pStyle w:val="ConsPlusNormal"/>
        <w:jc w:val="right"/>
        <w:outlineLvl w:val="1"/>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1</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color w:val="000000" w:themeColor="text1"/>
        </w:rPr>
      </w:pPr>
      <w:bookmarkStart w:id="6" w:name="Par274"/>
      <w:bookmarkEnd w:id="6"/>
      <w:r w:rsidRPr="00FF5ADD">
        <w:rPr>
          <w:color w:val="000000" w:themeColor="text1"/>
        </w:rPr>
        <w:t>СТОИМОСТЬ</w:t>
      </w:r>
    </w:p>
    <w:p w:rsidR="00FF5ADD" w:rsidRPr="00FF5ADD" w:rsidRDefault="00FF5ADD" w:rsidP="00FF5ADD">
      <w:pPr>
        <w:pStyle w:val="ConsPlusNormal"/>
        <w:jc w:val="center"/>
        <w:rPr>
          <w:color w:val="000000" w:themeColor="text1"/>
        </w:rPr>
      </w:pPr>
      <w:r w:rsidRPr="00FF5ADD">
        <w:rPr>
          <w:color w:val="000000" w:themeColor="text1"/>
        </w:rPr>
        <w:t>ТЕРРИТОРИАЛЬНОЙ ПРОГРАММЫ ГОСУДАРСТВЕННЫХ ГАРАНТИЙ</w:t>
      </w:r>
    </w:p>
    <w:p w:rsidR="00FF5ADD" w:rsidRPr="00FF5ADD" w:rsidRDefault="00FF5ADD" w:rsidP="00FF5ADD">
      <w:pPr>
        <w:pStyle w:val="ConsPlusNormal"/>
        <w:jc w:val="center"/>
        <w:rPr>
          <w:color w:val="000000" w:themeColor="text1"/>
        </w:rPr>
      </w:pPr>
      <w:r w:rsidRPr="00FF5ADD">
        <w:rPr>
          <w:color w:val="000000" w:themeColor="text1"/>
        </w:rPr>
        <w:t>БЕСПЛАТНОГО ОКАЗАНИЯ ГРАЖДАНАМ МЕДИЦИНСКОЙ ПОМОЩИ</w:t>
      </w:r>
    </w:p>
    <w:p w:rsidR="00FF5ADD" w:rsidRPr="00FF5ADD" w:rsidRDefault="00FF5ADD" w:rsidP="00FF5ADD">
      <w:pPr>
        <w:pStyle w:val="ConsPlusNormal"/>
        <w:jc w:val="center"/>
        <w:rPr>
          <w:color w:val="000000" w:themeColor="text1"/>
        </w:rPr>
      </w:pPr>
      <w:r w:rsidRPr="00FF5ADD">
        <w:rPr>
          <w:color w:val="000000" w:themeColor="text1"/>
        </w:rPr>
        <w:t>НА ТЕРРИТОРИИ СТАВРОПОЛЬСКОГО КРАЯ НА 2015 ГОД И ПЛАНОВЫЙ</w:t>
      </w:r>
    </w:p>
    <w:p w:rsidR="00FF5ADD" w:rsidRPr="00FF5ADD" w:rsidRDefault="00FF5ADD" w:rsidP="00FF5ADD">
      <w:pPr>
        <w:pStyle w:val="ConsPlusNormal"/>
        <w:jc w:val="center"/>
        <w:rPr>
          <w:color w:val="000000" w:themeColor="text1"/>
        </w:rPr>
      </w:pPr>
      <w:r w:rsidRPr="00FF5ADD">
        <w:rPr>
          <w:color w:val="000000" w:themeColor="text1"/>
        </w:rPr>
        <w:t>ПЕРИОД 2016 И 2017 ГОДОВ &lt;*&gt; ПО ИСТОЧНИКАМ</w:t>
      </w:r>
    </w:p>
    <w:p w:rsidR="00FF5ADD" w:rsidRPr="00FF5ADD" w:rsidRDefault="00FF5ADD" w:rsidP="00FF5ADD">
      <w:pPr>
        <w:pStyle w:val="ConsPlusNormal"/>
        <w:jc w:val="center"/>
        <w:rPr>
          <w:color w:val="000000" w:themeColor="text1"/>
        </w:rPr>
      </w:pPr>
      <w:r w:rsidRPr="00FF5ADD">
        <w:rPr>
          <w:color w:val="000000" w:themeColor="text1"/>
        </w:rPr>
        <w:t>ЕЕ ФИНАНСОВОГО ОБЕСПЕЧЕНИЯ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w:t>
      </w:r>
    </w:p>
    <w:p w:rsidR="00FF5ADD" w:rsidRPr="00FF5ADD" w:rsidRDefault="00FF5ADD" w:rsidP="00FF5ADD">
      <w:pPr>
        <w:pStyle w:val="ConsPlusNormal"/>
        <w:ind w:firstLine="540"/>
        <w:jc w:val="both"/>
        <w:rPr>
          <w:color w:val="000000" w:themeColor="text1"/>
        </w:rPr>
      </w:pPr>
      <w:bookmarkStart w:id="7" w:name="Par282"/>
      <w:bookmarkEnd w:id="7"/>
      <w:r w:rsidRPr="00FF5ADD">
        <w:rPr>
          <w:color w:val="000000" w:themeColor="text1"/>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FF5ADD" w:rsidRPr="00FF5ADD" w:rsidRDefault="00FF5ADD" w:rsidP="00FF5ADD">
      <w:pPr>
        <w:pStyle w:val="ConsPlusNormal"/>
        <w:ind w:firstLine="540"/>
        <w:jc w:val="both"/>
        <w:rPr>
          <w:color w:val="000000" w:themeColor="text1"/>
        </w:rPr>
        <w:sectPr w:rsidR="00FF5ADD" w:rsidRPr="00FF5ADD">
          <w:pgSz w:w="11906" w:h="16838"/>
          <w:pgMar w:top="1440" w:right="566" w:bottom="1440" w:left="1133" w:header="720" w:footer="720" w:gutter="0"/>
          <w:cols w:space="720"/>
          <w:noEndnote/>
        </w:sectPr>
      </w:pPr>
    </w:p>
    <w:p w:rsidR="00FF5ADD" w:rsidRPr="00FF5ADD" w:rsidRDefault="00FF5ADD" w:rsidP="00FF5ADD">
      <w:pPr>
        <w:pStyle w:val="ConsPlusNormal"/>
        <w:rPr>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77"/>
        <w:gridCol w:w="2721"/>
        <w:gridCol w:w="2104"/>
        <w:gridCol w:w="1559"/>
        <w:gridCol w:w="1276"/>
        <w:gridCol w:w="1559"/>
        <w:gridCol w:w="1820"/>
        <w:gridCol w:w="1559"/>
        <w:gridCol w:w="1276"/>
        <w:gridCol w:w="1792"/>
      </w:tblGrid>
      <w:tr w:rsidR="00FF5ADD" w:rsidRPr="00FF5ADD">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N п/п</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49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2015 год</w:t>
            </w:r>
          </w:p>
        </w:tc>
        <w:tc>
          <w:tcPr>
            <w:tcW w:w="644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Плановый период</w:t>
            </w:r>
          </w:p>
        </w:tc>
      </w:tr>
      <w:tr w:rsidR="00FF5ADD" w:rsidRPr="00FF5ADD">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649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33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2016 год</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2017 год</w:t>
            </w:r>
          </w:p>
        </w:tc>
      </w:tr>
      <w:tr w:rsidR="00FF5ADD" w:rsidRPr="00FF5ADD">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36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утвержденная стоимость Территориальной программы государственных гарантий бесплатного оказания гражданам медицинской помощи</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расчетная стоимость Территориальной программы государственных гарантий бесплатного оказания гражданам медицинской помощи</w:t>
            </w:r>
          </w:p>
        </w:tc>
        <w:tc>
          <w:tcPr>
            <w:tcW w:w="33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стоимость Территориальной программы государственных гарантий бесплатного оказания гражданам медицинской помощи</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стоимость Территориальной программы государственных гарантий бесплатного оказания гражданам медицинской помощи</w:t>
            </w:r>
          </w:p>
        </w:tc>
      </w:tr>
      <w:tr w:rsidR="00FF5ADD" w:rsidRPr="00FF5ADD">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всего (млн рублей)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на 1 жителя (1 застрахованное лицо по территориальной программе обязательного медицинского страхования на 2015 год и плановый период 2016 и 2017 годов &lt;**&gt;) в год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всего (млн рублей)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на 1 жителя (1 застрахованное лицо по Территориальной программе ОМС) в год (рублей)</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всего (млн рублей)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на 1 жителя (1 застрахованное лицо по Территориальной программе ОМС) в год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всего (млн рублей)</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на 1 жителя (1 застрахованное лицо по Территориальной программе ОМС) в год (рублей)</w:t>
            </w:r>
          </w:p>
        </w:tc>
      </w:tr>
      <w:tr w:rsidR="00FF5ADD" w:rsidRPr="00FF5ADD">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w:t>
            </w:r>
          </w:p>
        </w:tc>
      </w:tr>
      <w:tr w:rsidR="00FF5ADD" w:rsidRPr="00FF5ADD">
        <w:tc>
          <w:tcPr>
            <w:tcW w:w="1077"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2721" w:type="dxa"/>
            <w:tcBorders>
              <w:top w:val="single" w:sz="4" w:space="0" w:color="auto"/>
            </w:tcBorders>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Стоимость Территориальной программы государственных гарантий бесплатного оказания гражданам медицинской помощи, всего</w:t>
            </w:r>
          </w:p>
        </w:tc>
        <w:tc>
          <w:tcPr>
            <w:tcW w:w="2104"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26742,6</w:t>
            </w:r>
          </w:p>
        </w:tc>
        <w:tc>
          <w:tcPr>
            <w:tcW w:w="1559"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9903,2</w:t>
            </w:r>
          </w:p>
        </w:tc>
        <w:tc>
          <w:tcPr>
            <w:tcW w:w="1276"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31566,7</w:t>
            </w:r>
          </w:p>
        </w:tc>
        <w:tc>
          <w:tcPr>
            <w:tcW w:w="1559"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11629,0</w:t>
            </w:r>
          </w:p>
        </w:tc>
        <w:tc>
          <w:tcPr>
            <w:tcW w:w="1820"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28455,5</w:t>
            </w:r>
          </w:p>
        </w:tc>
        <w:tc>
          <w:tcPr>
            <w:tcW w:w="1559"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10535,0</w:t>
            </w:r>
          </w:p>
        </w:tc>
        <w:tc>
          <w:tcPr>
            <w:tcW w:w="1276"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31935,3</w:t>
            </w:r>
          </w:p>
        </w:tc>
        <w:tc>
          <w:tcPr>
            <w:tcW w:w="1792"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11821,1</w:t>
            </w:r>
          </w:p>
        </w:tc>
      </w:tr>
      <w:tr w:rsidR="00FF5ADD" w:rsidRPr="00FF5ADD">
        <w:tc>
          <w:tcPr>
            <w:tcW w:w="1077" w:type="dxa"/>
            <w:tcMar>
              <w:top w:w="102" w:type="dxa"/>
              <w:left w:w="62" w:type="dxa"/>
              <w:bottom w:w="102" w:type="dxa"/>
              <w:right w:w="62" w:type="dxa"/>
            </w:tcMar>
          </w:tcPr>
          <w:p w:rsidR="00FF5ADD" w:rsidRPr="00FF5ADD" w:rsidRDefault="00FF5ADD">
            <w:pPr>
              <w:pStyle w:val="ConsPlusNormal"/>
              <w:rPr>
                <w:color w:val="000000" w:themeColor="text1"/>
              </w:rPr>
            </w:pPr>
          </w:p>
        </w:tc>
        <w:tc>
          <w:tcPr>
            <w:tcW w:w="272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средства бюджета Ставропольского края</w:t>
            </w:r>
          </w:p>
        </w:tc>
        <w:tc>
          <w:tcPr>
            <w:tcW w:w="21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4501,7</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1610,9</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9366,5</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3351,8</w:t>
            </w:r>
          </w:p>
        </w:tc>
        <w:tc>
          <w:tcPr>
            <w:tcW w:w="18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4965,0</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1776,7</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5719,8</w:t>
            </w:r>
          </w:p>
        </w:tc>
        <w:tc>
          <w:tcPr>
            <w:tcW w:w="1792"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2046,8</w:t>
            </w:r>
          </w:p>
        </w:tc>
      </w:tr>
      <w:tr w:rsidR="00FF5ADD" w:rsidRPr="00FF5ADD">
        <w:tc>
          <w:tcPr>
            <w:tcW w:w="107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w:t>
            </w:r>
          </w:p>
        </w:tc>
        <w:tc>
          <w:tcPr>
            <w:tcW w:w="272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Стоимость Территориальной программы ОМС, всего в </w:t>
            </w:r>
            <w:r w:rsidRPr="00FF5ADD">
              <w:rPr>
                <w:color w:val="000000" w:themeColor="text1"/>
              </w:rPr>
              <w:lastRenderedPageBreak/>
              <w:t>том числе:</w:t>
            </w:r>
          </w:p>
        </w:tc>
        <w:tc>
          <w:tcPr>
            <w:tcW w:w="21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22240,9</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8292,3</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22200,2</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8277,2</w:t>
            </w:r>
          </w:p>
        </w:tc>
        <w:tc>
          <w:tcPr>
            <w:tcW w:w="18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23490,5</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8758,3</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26215,5</w:t>
            </w:r>
          </w:p>
        </w:tc>
        <w:tc>
          <w:tcPr>
            <w:tcW w:w="1792"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9774,3</w:t>
            </w:r>
          </w:p>
        </w:tc>
      </w:tr>
      <w:tr w:rsidR="00FF5ADD" w:rsidRPr="00FF5ADD">
        <w:tc>
          <w:tcPr>
            <w:tcW w:w="107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2.1.</w:t>
            </w:r>
          </w:p>
        </w:tc>
        <w:tc>
          <w:tcPr>
            <w:tcW w:w="272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Стоимость Территориальной программы ОМС за счет средств обязательного медицинского страхования в части базовой программы обязательного медицинского страхования, всего в том числе:</w:t>
            </w:r>
          </w:p>
        </w:tc>
        <w:tc>
          <w:tcPr>
            <w:tcW w:w="21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22204,3</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8278,7</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22200,2</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8277,2</w:t>
            </w:r>
          </w:p>
        </w:tc>
        <w:tc>
          <w:tcPr>
            <w:tcW w:w="18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23453,9</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8744,7</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26178,9</w:t>
            </w:r>
          </w:p>
        </w:tc>
        <w:tc>
          <w:tcPr>
            <w:tcW w:w="1792"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9760,7</w:t>
            </w:r>
          </w:p>
        </w:tc>
      </w:tr>
      <w:tr w:rsidR="00FF5ADD" w:rsidRPr="00FF5ADD">
        <w:tc>
          <w:tcPr>
            <w:tcW w:w="107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2.1.1.</w:t>
            </w:r>
          </w:p>
        </w:tc>
        <w:tc>
          <w:tcPr>
            <w:tcW w:w="272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21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22200,2</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8277,2</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22200,2</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8277,2</w:t>
            </w:r>
          </w:p>
        </w:tc>
        <w:tc>
          <w:tcPr>
            <w:tcW w:w="18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23453,9</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8744,7</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26178,9</w:t>
            </w:r>
          </w:p>
        </w:tc>
        <w:tc>
          <w:tcPr>
            <w:tcW w:w="1792"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9760,7</w:t>
            </w:r>
          </w:p>
        </w:tc>
      </w:tr>
      <w:tr w:rsidR="00FF5ADD" w:rsidRPr="00FF5ADD">
        <w:tc>
          <w:tcPr>
            <w:tcW w:w="107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2.1.2.</w:t>
            </w:r>
          </w:p>
        </w:tc>
        <w:tc>
          <w:tcPr>
            <w:tcW w:w="272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Прочие поступления</w:t>
            </w:r>
          </w:p>
        </w:tc>
        <w:tc>
          <w:tcPr>
            <w:tcW w:w="21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792"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107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w:t>
            </w:r>
          </w:p>
        </w:tc>
        <w:tc>
          <w:tcPr>
            <w:tcW w:w="272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21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36,6</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13,6</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36,6</w:t>
            </w:r>
          </w:p>
        </w:tc>
        <w:tc>
          <w:tcPr>
            <w:tcW w:w="155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13,6</w:t>
            </w:r>
          </w:p>
        </w:tc>
        <w:tc>
          <w:tcPr>
            <w:tcW w:w="127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36,6</w:t>
            </w:r>
          </w:p>
        </w:tc>
        <w:tc>
          <w:tcPr>
            <w:tcW w:w="1792"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13,6</w:t>
            </w:r>
          </w:p>
        </w:tc>
      </w:tr>
    </w:tbl>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w:t>
      </w:r>
    </w:p>
    <w:p w:rsidR="00FF5ADD" w:rsidRPr="00FF5ADD" w:rsidRDefault="00FF5ADD" w:rsidP="00FF5ADD">
      <w:pPr>
        <w:pStyle w:val="ConsPlusNormal"/>
        <w:ind w:firstLine="540"/>
        <w:jc w:val="both"/>
        <w:rPr>
          <w:color w:val="000000" w:themeColor="text1"/>
        </w:rPr>
      </w:pPr>
      <w:bookmarkStart w:id="8" w:name="Par384"/>
      <w:bookmarkEnd w:id="8"/>
      <w:r w:rsidRPr="00FF5ADD">
        <w:rPr>
          <w:color w:val="000000" w:themeColor="text1"/>
        </w:rPr>
        <w:t>&lt;**&gt; Далее по тексту используется сокращение - Территориальная программа ОМС.</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2</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color w:val="000000" w:themeColor="text1"/>
        </w:rPr>
      </w:pPr>
      <w:bookmarkStart w:id="9" w:name="Par399"/>
      <w:bookmarkEnd w:id="9"/>
      <w:r w:rsidRPr="00FF5ADD">
        <w:rPr>
          <w:color w:val="000000" w:themeColor="text1"/>
        </w:rPr>
        <w:t>УТВЕРЖДЕННАЯ СТОИМОСТЬ</w:t>
      </w:r>
    </w:p>
    <w:p w:rsidR="00FF5ADD" w:rsidRPr="00FF5ADD" w:rsidRDefault="00FF5ADD" w:rsidP="00FF5ADD">
      <w:pPr>
        <w:pStyle w:val="ConsPlusNormal"/>
        <w:jc w:val="center"/>
        <w:rPr>
          <w:color w:val="000000" w:themeColor="text1"/>
        </w:rPr>
      </w:pPr>
      <w:r w:rsidRPr="00FF5ADD">
        <w:rPr>
          <w:color w:val="000000" w:themeColor="text1"/>
        </w:rPr>
        <w:t>ТЕРРИТОРИАЛЬНОЙ ПРОГРАММЫ ГОСУДАРСТВЕННЫХ ГАРАНТИЙ</w:t>
      </w:r>
    </w:p>
    <w:p w:rsidR="00FF5ADD" w:rsidRPr="00FF5ADD" w:rsidRDefault="00FF5ADD" w:rsidP="00FF5ADD">
      <w:pPr>
        <w:pStyle w:val="ConsPlusNormal"/>
        <w:jc w:val="center"/>
        <w:rPr>
          <w:color w:val="000000" w:themeColor="text1"/>
        </w:rPr>
      </w:pPr>
      <w:r w:rsidRPr="00FF5ADD">
        <w:rPr>
          <w:color w:val="000000" w:themeColor="text1"/>
        </w:rPr>
        <w:t>БЕСПЛАТНОГО ОКАЗАНИЯ ГРАЖДАНАМ МЕДИЦИНСКОЙ ПОМОЩИ</w:t>
      </w:r>
    </w:p>
    <w:p w:rsidR="00FF5ADD" w:rsidRPr="00FF5ADD" w:rsidRDefault="00FF5ADD" w:rsidP="00FF5ADD">
      <w:pPr>
        <w:pStyle w:val="ConsPlusNormal"/>
        <w:jc w:val="center"/>
        <w:rPr>
          <w:color w:val="000000" w:themeColor="text1"/>
        </w:rPr>
      </w:pPr>
      <w:r w:rsidRPr="00FF5ADD">
        <w:rPr>
          <w:color w:val="000000" w:themeColor="text1"/>
        </w:rPr>
        <w:t>НА ТЕРРИТОРИИ СТАВРОПОЛЬСКОГО КРАЯ НА 2015 ГОД И ПЛАНОВЫЙ</w:t>
      </w:r>
    </w:p>
    <w:p w:rsidR="00FF5ADD" w:rsidRPr="00FF5ADD" w:rsidRDefault="00FF5ADD" w:rsidP="00FF5ADD">
      <w:pPr>
        <w:pStyle w:val="ConsPlusNormal"/>
        <w:jc w:val="center"/>
        <w:rPr>
          <w:color w:val="000000" w:themeColor="text1"/>
        </w:rPr>
      </w:pPr>
      <w:r w:rsidRPr="00FF5ADD">
        <w:rPr>
          <w:color w:val="000000" w:themeColor="text1"/>
        </w:rPr>
        <w:t>ПЕРИОД 2016 И 2017 ГОДОВ &lt;*&gt; ПО УСЛОВИЯМ ЕЕ ОКАЗАНИЯ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w:t>
      </w:r>
    </w:p>
    <w:p w:rsidR="00FF5ADD" w:rsidRPr="00FF5ADD" w:rsidRDefault="00FF5ADD" w:rsidP="00FF5ADD">
      <w:pPr>
        <w:pStyle w:val="ConsPlusNormal"/>
        <w:ind w:firstLine="540"/>
        <w:jc w:val="both"/>
        <w:rPr>
          <w:color w:val="000000" w:themeColor="text1"/>
        </w:rPr>
      </w:pPr>
      <w:bookmarkStart w:id="10" w:name="Par406"/>
      <w:bookmarkEnd w:id="10"/>
      <w:r w:rsidRPr="00FF5ADD">
        <w:rPr>
          <w:color w:val="000000" w:themeColor="text1"/>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FF5ADD" w:rsidRPr="00FF5ADD" w:rsidRDefault="00FF5ADD" w:rsidP="00FF5ADD">
      <w:pPr>
        <w:pStyle w:val="ConsPlusNormal"/>
        <w:rPr>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16"/>
        <w:gridCol w:w="2665"/>
        <w:gridCol w:w="1701"/>
        <w:gridCol w:w="1361"/>
        <w:gridCol w:w="1191"/>
        <w:gridCol w:w="1134"/>
        <w:gridCol w:w="1191"/>
        <w:gridCol w:w="1247"/>
        <w:gridCol w:w="1191"/>
        <w:gridCol w:w="964"/>
      </w:tblGrid>
      <w:tr w:rsidR="00FF5ADD" w:rsidRPr="00FF5ADD">
        <w:tc>
          <w:tcPr>
            <w:tcW w:w="9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N п/п</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Медицинская помощь по источникам финансового обеспечения и условиям оказания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2015 год </w:t>
            </w:r>
            <w:r w:rsidRPr="00FF5ADD">
              <w:rPr>
                <w:color w:val="000000" w:themeColor="text1"/>
              </w:rPr>
              <w:lastRenderedPageBreak/>
              <w:t>и плановый период 2016 и 2017 годов &lt;**&gt;) в год</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lastRenderedPageBreak/>
              <w:t>Нормативы финансовых затрат на единицу объема медицинской помощи (рублей)</w:t>
            </w:r>
          </w:p>
        </w:tc>
        <w:tc>
          <w:tcPr>
            <w:tcW w:w="23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(млн рублей)</w:t>
            </w:r>
          </w:p>
        </w:tc>
      </w:tr>
      <w:tr w:rsidR="00FF5ADD" w:rsidRPr="00FF5ADD">
        <w:tc>
          <w:tcPr>
            <w:tcW w:w="9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средства бюджета Ставропольского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 xml:space="preserve">средства обязательного медицинского </w:t>
            </w:r>
            <w:r w:rsidRPr="00FF5ADD">
              <w:rPr>
                <w:color w:val="000000" w:themeColor="text1"/>
              </w:rPr>
              <w:lastRenderedPageBreak/>
              <w:t>страхования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lastRenderedPageBreak/>
              <w:t>средства бюджета Ставропольского края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 xml:space="preserve">средства обязательного медицинского </w:t>
            </w:r>
            <w:r w:rsidRPr="00FF5ADD">
              <w:rPr>
                <w:color w:val="000000" w:themeColor="text1"/>
              </w:rPr>
              <w:lastRenderedPageBreak/>
              <w:t>страхования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lastRenderedPageBreak/>
              <w:t>процентов к итогу</w:t>
            </w:r>
          </w:p>
        </w:tc>
      </w:tr>
      <w:tr w:rsidR="00FF5ADD" w:rsidRPr="00FF5ADD">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lastRenderedPageBreak/>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10</w:t>
            </w:r>
          </w:p>
        </w:tc>
      </w:tr>
      <w:tr w:rsidR="00FF5ADD" w:rsidRPr="00FF5ADD">
        <w:tc>
          <w:tcPr>
            <w:tcW w:w="13561" w:type="dxa"/>
            <w:gridSpan w:val="10"/>
            <w:tcBorders>
              <w:top w:val="single" w:sz="4" w:space="0" w:color="auto"/>
            </w:tcBorders>
            <w:tcMar>
              <w:top w:w="102" w:type="dxa"/>
              <w:left w:w="62" w:type="dxa"/>
              <w:bottom w:w="102" w:type="dxa"/>
              <w:right w:w="62" w:type="dxa"/>
            </w:tcMar>
            <w:vAlign w:val="center"/>
          </w:tcPr>
          <w:p w:rsidR="00FF5ADD" w:rsidRPr="00FF5ADD" w:rsidRDefault="00FF5ADD">
            <w:pPr>
              <w:pStyle w:val="ConsPlusNormal"/>
              <w:jc w:val="center"/>
              <w:outlineLvl w:val="2"/>
              <w:rPr>
                <w:color w:val="000000" w:themeColor="text1"/>
              </w:rPr>
            </w:pPr>
            <w:r w:rsidRPr="00FF5ADD">
              <w:rPr>
                <w:color w:val="000000" w:themeColor="text1"/>
              </w:rPr>
              <w:t>I. Утвержденная стоимость Территориальной программы государственных гарантий бесплатного оказания гражданам медицинской помощи на 2015 год по условиям ее оказания</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за счет средств бюджета Ставропольского края,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1515,6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4235,4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15,8</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1590,1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при заболеваниях, не включенных в Территориальную программу ОМС,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1094,8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3059,4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0,737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363,3</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267,6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747,8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0,200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362,3</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202,2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0,199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982,8</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195,3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545,6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Медицинская помощь в </w:t>
            </w:r>
            <w:r w:rsidRPr="00FF5ADD">
              <w:rPr>
                <w:color w:val="000000" w:themeColor="text1"/>
              </w:rPr>
              <w:lastRenderedPageBreak/>
              <w:t>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 xml:space="preserve">случаев </w:t>
            </w:r>
            <w:r w:rsidRPr="00FF5ADD">
              <w:rPr>
                <w:color w:val="000000" w:themeColor="text1"/>
              </w:rPr>
              <w:lastRenderedPageBreak/>
              <w:t>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75066,3</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773,1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2160,4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паллиативная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1708,2</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0,097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558,6</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151,2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при заболеваниях, включенных в базовую программу обязательного медицинского страхования, оказываемая гражданам Российской Федерации, не идентифицированным и не застрахованным в системе обязательного медицинского страхования,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92,2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257,6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60,5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190,7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Прочие виды государственных медицинских и иных услуг (работ)</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услуг</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307,4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859,2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1.5.</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Специализированная высокотехнологичная медицинская помощь, оказываемая в медицинских организациях Ставропольского края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за счет средств бюджета Ставропольского края, выделяемых на содержание медицинских организаций, работающих в системе обязательного медицинского страхования,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95,3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266,3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58,7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68,4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191,1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рамках Территориальной программы ОМС,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8292,3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22240,9</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83,2</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0,302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1713,5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517,8</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1388,8</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медицинская помощь в амбулаторных условиях, </w:t>
            </w:r>
            <w:r w:rsidRPr="00FF5ADD">
              <w:rPr>
                <w:color w:val="000000" w:themeColor="text1"/>
              </w:rPr>
              <w:lastRenderedPageBreak/>
              <w:t>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2728,5</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7318,2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2,398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351,6</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843,3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2261,8</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неотложной форме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0,333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450,2</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149,7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401,5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1,755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988,9</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1735,5</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4654,9</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0,185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22273,5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4121,3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11053,7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медицинская реабилитация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1542,4</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43,0</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0,584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1309,5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765,1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2052,1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затраты на административно-управленческий персонал в сфере обязательного медицинского страхования</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159,6</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428,1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8278,7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22204,3</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83,0</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0,302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1713,5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517,8</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1388,8</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2716,4</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7285,7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2,361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351,7</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841,3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2256,3</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неотложной форме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0,333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450,2</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149,7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401,5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1,751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985,4</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1725,4</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4627,9</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0,185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22277,6</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4119,8</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11049,6</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медицинская реабилитация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1542,4</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43,0</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0,584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1309,5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765,1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2052,1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затраты на административно-управленческий персонал в сфере обязательного медицинского страхования</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159,6</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428,1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Медицинская помощь, предоставляемая в рамках Территориальной программы ОМС по видам </w:t>
            </w:r>
            <w:r w:rsidRPr="00FF5ADD">
              <w:rPr>
                <w:color w:val="000000" w:themeColor="text1"/>
              </w:rPr>
              <w:lastRenderedPageBreak/>
              <w:t>и заболеваниям, не установленным базовой программой обязательного медицинского страхования, всего в том числе: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13,6</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36,6</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0,2</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740,0</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313,5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2562,0</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27,0</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0,0001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14898,9</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Итого</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1610,9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8292,3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4501,7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22240,9</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100,0</w:t>
            </w:r>
          </w:p>
        </w:tc>
      </w:tr>
    </w:tbl>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II. Утвержденная стоимость Территориальной программы</w:t>
      </w:r>
    </w:p>
    <w:p w:rsidR="00FF5ADD" w:rsidRPr="00FF5ADD" w:rsidRDefault="00FF5ADD" w:rsidP="00FF5ADD">
      <w:pPr>
        <w:pStyle w:val="ConsPlusNormal"/>
        <w:jc w:val="center"/>
        <w:rPr>
          <w:color w:val="000000" w:themeColor="text1"/>
        </w:rPr>
      </w:pPr>
      <w:r w:rsidRPr="00FF5ADD">
        <w:rPr>
          <w:color w:val="000000" w:themeColor="text1"/>
        </w:rPr>
        <w:t>государственных гарантий бесплатного оказания гражданам</w:t>
      </w:r>
    </w:p>
    <w:p w:rsidR="00FF5ADD" w:rsidRPr="00FF5ADD" w:rsidRDefault="00FF5ADD" w:rsidP="00FF5ADD">
      <w:pPr>
        <w:pStyle w:val="ConsPlusNormal"/>
        <w:jc w:val="center"/>
        <w:rPr>
          <w:color w:val="000000" w:themeColor="text1"/>
        </w:rPr>
      </w:pPr>
      <w:r w:rsidRPr="00FF5ADD">
        <w:rPr>
          <w:color w:val="000000" w:themeColor="text1"/>
        </w:rPr>
        <w:t>медицинской помощи на 2016 год по условиям ее оказания</w:t>
      </w:r>
    </w:p>
    <w:p w:rsidR="00FF5ADD" w:rsidRPr="00FF5ADD" w:rsidRDefault="00FF5ADD" w:rsidP="00FF5ADD">
      <w:pPr>
        <w:pStyle w:val="ConsPlusNormal"/>
        <w:rPr>
          <w:color w:val="000000" w:themeColor="text1"/>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16"/>
        <w:gridCol w:w="2665"/>
        <w:gridCol w:w="1701"/>
        <w:gridCol w:w="1361"/>
        <w:gridCol w:w="1191"/>
        <w:gridCol w:w="1134"/>
        <w:gridCol w:w="1191"/>
        <w:gridCol w:w="1247"/>
        <w:gridCol w:w="1191"/>
        <w:gridCol w:w="964"/>
      </w:tblGrid>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за счет средств бюджета</w:t>
            </w:r>
          </w:p>
          <w:p w:rsidR="00FF5ADD" w:rsidRPr="00FF5ADD" w:rsidRDefault="00FF5ADD">
            <w:pPr>
              <w:pStyle w:val="ConsPlusNormal"/>
              <w:rPr>
                <w:color w:val="000000" w:themeColor="text1"/>
              </w:rPr>
            </w:pPr>
            <w:r w:rsidRPr="00FF5ADD">
              <w:rPr>
                <w:color w:val="000000" w:themeColor="text1"/>
              </w:rPr>
              <w:t>Ставропольского края,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1731,5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4838,7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17,0</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2360,9</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Медицинская помощь при </w:t>
            </w:r>
            <w:r w:rsidRPr="00FF5ADD">
              <w:rPr>
                <w:color w:val="000000" w:themeColor="text1"/>
              </w:rPr>
              <w:lastRenderedPageBreak/>
              <w:t>заболеваниях, не включенных в Территориальную программу ОМС,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1198,0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3347,9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0,738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394,6</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291,2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813,8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0,203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387,0</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78,6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219,7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0,196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1087,1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212,6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594,1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81594,8</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848,6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2371,5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паллиативная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1792,2</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57,1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0,098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596,4</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58,2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162,6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Медицинская помощь при заболеваниях, включенных в базовую программу обязательного медицинского страхования, оказываемая гражданам Российской Федерации, неидентифицированным и незастрахованным в системе обязательного медицинского </w:t>
            </w:r>
            <w:r w:rsidRPr="00FF5ADD">
              <w:rPr>
                <w:color w:val="000000" w:themeColor="text1"/>
              </w:rPr>
              <w:lastRenderedPageBreak/>
              <w:t>страхования,</w:t>
            </w:r>
          </w:p>
          <w:p w:rsidR="00FF5ADD" w:rsidRPr="00FF5ADD" w:rsidRDefault="00FF5ADD">
            <w:pPr>
              <w:pStyle w:val="ConsPlusNormal"/>
              <w:rPr>
                <w:color w:val="000000" w:themeColor="text1"/>
              </w:rPr>
            </w:pPr>
            <w:r w:rsidRPr="00FF5ADD">
              <w:rPr>
                <w:color w:val="000000" w:themeColor="text1"/>
              </w:rPr>
              <w:t>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156,8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438,2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101,9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326,0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Прочие виды государственных медицинских и иных услуг (работ)</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услуг</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369,2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1031,6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Специализированная высокотехнологичная медицинская помощь, оказываемая в медицинских организациях Ставропольского края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за счет средств бюджета Ставропольского края, выделяемых на содержание медицинских организаций, работающих в системе обязательного медицинского страхования,</w:t>
            </w:r>
          </w:p>
          <w:p w:rsidR="00FF5ADD" w:rsidRPr="00FF5ADD" w:rsidRDefault="00FF5ADD">
            <w:pPr>
              <w:pStyle w:val="ConsPlusNormal"/>
              <w:rPr>
                <w:color w:val="000000" w:themeColor="text1"/>
              </w:rPr>
            </w:pPr>
          </w:p>
          <w:p w:rsidR="00FF5ADD" w:rsidRPr="00FF5ADD" w:rsidRDefault="00FF5ADD">
            <w:pPr>
              <w:pStyle w:val="ConsPlusNormal"/>
              <w:rPr>
                <w:color w:val="000000" w:themeColor="text1"/>
              </w:rPr>
            </w:pPr>
            <w:r w:rsidRPr="00FF5ADD">
              <w:rPr>
                <w:color w:val="000000" w:themeColor="text1"/>
              </w:rPr>
              <w:t>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126,3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0,4</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5.1.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91,2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рамках Территориальной программы ОМС,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8758,3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23490,5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82,6</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p w:rsidR="00FF5ADD" w:rsidRPr="00FF5ADD" w:rsidRDefault="00FF5ADD">
            <w:pPr>
              <w:pStyle w:val="ConsPlusNormal"/>
              <w:jc w:val="center"/>
              <w:rPr>
                <w:color w:val="000000" w:themeColor="text1"/>
              </w:rPr>
            </w:pPr>
            <w:r w:rsidRPr="00FF5ADD">
              <w:rPr>
                <w:color w:val="000000" w:themeColor="text1"/>
              </w:rPr>
              <w:t>0,302</w:t>
            </w: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p w:rsidR="00FF5ADD" w:rsidRPr="00FF5ADD" w:rsidRDefault="00FF5ADD">
            <w:pPr>
              <w:pStyle w:val="ConsPlusNormal"/>
              <w:jc w:val="center"/>
              <w:rPr>
                <w:color w:val="000000" w:themeColor="text1"/>
              </w:rPr>
            </w:pPr>
            <w:r w:rsidRPr="00FF5ADD">
              <w:rPr>
                <w:color w:val="000000" w:themeColor="text1"/>
              </w:rPr>
              <w:t>1807,8</w:t>
            </w: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p w:rsidR="00FF5ADD" w:rsidRPr="00FF5ADD" w:rsidRDefault="00FF5ADD">
            <w:pPr>
              <w:pStyle w:val="ConsPlusNormal"/>
              <w:jc w:val="center"/>
              <w:rPr>
                <w:color w:val="000000" w:themeColor="text1"/>
              </w:rPr>
            </w:pPr>
            <w:r w:rsidRPr="00FF5ADD">
              <w:rPr>
                <w:color w:val="000000" w:themeColor="text1"/>
              </w:rPr>
              <w:t>546,3</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p w:rsidR="00FF5ADD" w:rsidRPr="00FF5ADD" w:rsidRDefault="00FF5ADD">
            <w:pPr>
              <w:pStyle w:val="ConsPlusNormal"/>
              <w:jc w:val="center"/>
              <w:rPr>
                <w:color w:val="000000" w:themeColor="text1"/>
              </w:rPr>
            </w:pPr>
            <w:r w:rsidRPr="00FF5ADD">
              <w:rPr>
                <w:color w:val="000000" w:themeColor="text1"/>
              </w:rPr>
              <w:t>1465,2</w:t>
            </w: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3018,6</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8096,3</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2,399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356,1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854,0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2290,7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неотложной форме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0,350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453,1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158,6</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425,4</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1,920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1044,6</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2006,0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5380,2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0,180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23601,5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4250,9</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11401,3</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медицинская реабилитация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1626,6</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16,9</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45,4</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0,584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1326,0</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774,8</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2078,0</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затраты на административно-управленческий персонал в сфере обязательного медицинского страхования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167,7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449,7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8744,7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23453,9</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82,4</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0,302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1807,8</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546,3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1465,2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3006,5</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8063,8</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2,392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356,2</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852,0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2285,2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неотложной форме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0,350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453,1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158,6</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425,4</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медицинская помощь, оказываемая в связи с </w:t>
            </w:r>
            <w:r w:rsidRPr="00FF5ADD">
              <w:rPr>
                <w:color w:val="000000" w:themeColor="text1"/>
              </w:rPr>
              <w:lastRenderedPageBreak/>
              <w:t>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1,916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1041,5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1995,9</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5353,2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0,180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23606,4</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4249,4</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11397,2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медицинская реабилитация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1626,6</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16,9</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45,4</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0,584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1326,0</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774,8</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2078,0</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затраты на административно-управленческий персонал в сфере обязательного медицинского страхования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167,7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449,7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13,6</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36,6</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0,2</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738,3</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313,5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2562,0</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27,0</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0,0001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14898,9</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Итого</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1776,7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8758,3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4965,0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23490,5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100,0</w:t>
            </w:r>
          </w:p>
        </w:tc>
      </w:tr>
    </w:tbl>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III. Утвержденная стоимость Территориальной программы</w:t>
      </w:r>
    </w:p>
    <w:p w:rsidR="00FF5ADD" w:rsidRPr="00FF5ADD" w:rsidRDefault="00FF5ADD" w:rsidP="00FF5ADD">
      <w:pPr>
        <w:pStyle w:val="ConsPlusNormal"/>
        <w:jc w:val="center"/>
        <w:rPr>
          <w:color w:val="000000" w:themeColor="text1"/>
        </w:rPr>
      </w:pPr>
      <w:r w:rsidRPr="00FF5ADD">
        <w:rPr>
          <w:color w:val="000000" w:themeColor="text1"/>
        </w:rPr>
        <w:t>государственных гарантий бесплатного оказания</w:t>
      </w:r>
    </w:p>
    <w:p w:rsidR="00FF5ADD" w:rsidRPr="00FF5ADD" w:rsidRDefault="00FF5ADD" w:rsidP="00FF5ADD">
      <w:pPr>
        <w:pStyle w:val="ConsPlusNormal"/>
        <w:jc w:val="center"/>
        <w:rPr>
          <w:color w:val="000000" w:themeColor="text1"/>
        </w:rPr>
      </w:pPr>
      <w:r w:rsidRPr="00FF5ADD">
        <w:rPr>
          <w:color w:val="000000" w:themeColor="text1"/>
        </w:rPr>
        <w:t>гражданам медицинской помощи на 2017 год</w:t>
      </w:r>
    </w:p>
    <w:p w:rsidR="00FF5ADD" w:rsidRPr="00FF5ADD" w:rsidRDefault="00FF5ADD" w:rsidP="00FF5ADD">
      <w:pPr>
        <w:pStyle w:val="ConsPlusNormal"/>
        <w:jc w:val="center"/>
        <w:rPr>
          <w:color w:val="000000" w:themeColor="text1"/>
        </w:rPr>
      </w:pPr>
      <w:r w:rsidRPr="00FF5ADD">
        <w:rPr>
          <w:color w:val="000000" w:themeColor="text1"/>
        </w:rPr>
        <w:t>по условиям ее оказания</w:t>
      </w:r>
    </w:p>
    <w:p w:rsidR="00FF5ADD" w:rsidRPr="00FF5ADD" w:rsidRDefault="00FF5ADD" w:rsidP="00FF5ADD">
      <w:pPr>
        <w:pStyle w:val="ConsPlusNormal"/>
        <w:rPr>
          <w:color w:val="000000" w:themeColor="text1"/>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16"/>
        <w:gridCol w:w="2665"/>
        <w:gridCol w:w="1701"/>
        <w:gridCol w:w="1361"/>
        <w:gridCol w:w="1191"/>
        <w:gridCol w:w="1134"/>
        <w:gridCol w:w="1191"/>
        <w:gridCol w:w="1247"/>
        <w:gridCol w:w="1191"/>
        <w:gridCol w:w="964"/>
      </w:tblGrid>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за счет средств бюджета Ставропольского края,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2001,6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5593,5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17,5</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2490,5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при заболеваниях, не включенных в Территориальную программу ОМС,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1237,8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3458,9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0,738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409,9</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302,5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845,3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0,205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403,0</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231,1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0,194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1135,3</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219,8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614,2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7.2.2.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84079,8</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874,5</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2443,7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паллиативная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1869,2</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59,6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0,098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622,4</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60,8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169,9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при заболеваниях, включенных в базовую программу обязательного медицинского страхования, оказываемая гражданам Российской Федерации, неидентифицированным и незастрахованным в системе обязательного медицинского страхования,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172,8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483,0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107,9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364,1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Прочие виды государственных медицинских и иных услуг (работ)</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услуг</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583,0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1629,4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7.5.</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Специализированная высокотехнологичная медицинская помощь, оказываемая в медицинских организациях Ставропольского края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за счет средств бюджета Ставропольского края, выделяемых на содержание медицинских организаций, работающих в системе обязательного медицинского страхования,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126,3</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0,4</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8.3.</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91,2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8.4.</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рамках Территориальной программы ОМС,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9774,3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26215,5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82,1</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0,302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1952,8</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590,1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1582,7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медицинская помощь в амбулаторных условиях, </w:t>
            </w:r>
            <w:r w:rsidRPr="00FF5ADD">
              <w:rPr>
                <w:color w:val="000000" w:themeColor="text1"/>
              </w:rPr>
              <w:lastRenderedPageBreak/>
              <w:t>всего в том числе: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3368,3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9034,2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2,399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387,3</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928,9</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2491,5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неотложной форме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0,409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492,9</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201,4</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540,1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1,920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1165,5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2238,0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6002,6</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1,180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26622,8</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4795,1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12860,8</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медицинская реабилитация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1830,1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0,584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1436,1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839,1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2250,6</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затраты на административно-управленческий персонал в сфере обязательного медицинского страхования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181,7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487,2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9.1.</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9760,7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26178,9</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82,0</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vAlign w:val="center"/>
          </w:tcPr>
          <w:p w:rsidR="00FF5ADD" w:rsidRPr="00FF5ADD" w:rsidRDefault="00FF5ADD">
            <w:pPr>
              <w:pStyle w:val="ConsPlusNormal"/>
              <w:rPr>
                <w:color w:val="000000" w:themeColor="text1"/>
              </w:rPr>
            </w:pPr>
            <w:r w:rsidRPr="00FF5ADD">
              <w:rPr>
                <w:color w:val="000000" w:themeColor="text1"/>
              </w:rPr>
              <w:t>скорая медицинская помощь</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вызовов</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0,302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1952,8</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590,1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1582,7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3356,3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9001,7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134"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1191" w:type="dxa"/>
            <w:tcMar>
              <w:top w:w="102" w:type="dxa"/>
              <w:left w:w="62" w:type="dxa"/>
              <w:bottom w:w="102" w:type="dxa"/>
              <w:right w:w="62" w:type="dxa"/>
            </w:tcMar>
          </w:tcPr>
          <w:p w:rsidR="00FF5ADD" w:rsidRPr="00FF5ADD" w:rsidRDefault="00FF5ADD">
            <w:pPr>
              <w:pStyle w:val="ConsPlusNormal"/>
              <w:rPr>
                <w:color w:val="000000" w:themeColor="text1"/>
              </w:rPr>
            </w:pP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2,392</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387,5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926,9</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2486,0</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неотложной форме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0,409</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492,9</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201,4</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540,1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1,916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1162,6</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2228,0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5975,6</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 всего</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0,180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26629,4</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4793,5</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12856,7</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 том числе медицинская реабилитация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койко-дней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0,010</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1830,1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условиях дневного стационара</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пациенто-дней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0,584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1436,1</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839,1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2250,6</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затраты на административно-управленческий персонал в сфере обязательного медицинского страхования</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181,7</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487,2</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r>
      <w:tr w:rsidR="00FF5ADD" w:rsidRPr="00FF5ADD">
        <w:tc>
          <w:tcPr>
            <w:tcW w:w="916"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9.2.</w:t>
            </w: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w:t>
            </w:r>
            <w:r w:rsidRPr="00FF5ADD">
              <w:rPr>
                <w:color w:val="000000" w:themeColor="text1"/>
              </w:rPr>
              <w:lastRenderedPageBreak/>
              <w:t>страхования, всего в том числе: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13,6</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36,6</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0,1</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амбулаторных условиях, всего в том числе:</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0,016</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738,3</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с профилактической целью</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посещений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0,007</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313,5</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5,5</w:t>
            </w:r>
          </w:p>
        </w:tc>
        <w:tc>
          <w:tcPr>
            <w:tcW w:w="96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оказываемая в связи с заболеваниями</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обращений</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0,004</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2562,0</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10,1</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27,0</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медицинская помощь в стационарных условиях</w:t>
            </w:r>
          </w:p>
        </w:tc>
        <w:tc>
          <w:tcPr>
            <w:tcW w:w="170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случаев госпитализации</w:t>
            </w: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0,0001</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14898,9</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916" w:type="dxa"/>
            <w:tcMar>
              <w:top w:w="102" w:type="dxa"/>
              <w:left w:w="62" w:type="dxa"/>
              <w:bottom w:w="102" w:type="dxa"/>
              <w:right w:w="62" w:type="dxa"/>
            </w:tcMar>
          </w:tcPr>
          <w:p w:rsidR="00FF5ADD" w:rsidRPr="00FF5ADD" w:rsidRDefault="00FF5ADD">
            <w:pPr>
              <w:pStyle w:val="ConsPlusNormal"/>
              <w:rPr>
                <w:color w:val="000000" w:themeColor="text1"/>
              </w:rPr>
            </w:pPr>
          </w:p>
        </w:tc>
        <w:tc>
          <w:tcPr>
            <w:tcW w:w="266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Итого</w:t>
            </w:r>
          </w:p>
        </w:tc>
        <w:tc>
          <w:tcPr>
            <w:tcW w:w="1701" w:type="dxa"/>
            <w:tcMar>
              <w:top w:w="102" w:type="dxa"/>
              <w:left w:w="62" w:type="dxa"/>
              <w:bottom w:w="102" w:type="dxa"/>
              <w:right w:w="62" w:type="dxa"/>
            </w:tcMar>
          </w:tcPr>
          <w:p w:rsidR="00FF5ADD" w:rsidRPr="00FF5ADD" w:rsidRDefault="00FF5ADD">
            <w:pPr>
              <w:pStyle w:val="ConsPlusNormal"/>
              <w:rPr>
                <w:color w:val="000000" w:themeColor="text1"/>
              </w:rPr>
            </w:pPr>
          </w:p>
        </w:tc>
        <w:tc>
          <w:tcPr>
            <w:tcW w:w="136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3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2046,8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9774,3</w:t>
            </w:r>
          </w:p>
        </w:tc>
        <w:tc>
          <w:tcPr>
            <w:tcW w:w="124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5719,8</w:t>
            </w:r>
          </w:p>
        </w:tc>
        <w:tc>
          <w:tcPr>
            <w:tcW w:w="119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26215,5</w:t>
            </w:r>
          </w:p>
        </w:tc>
        <w:tc>
          <w:tcPr>
            <w:tcW w:w="96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100,0</w:t>
            </w:r>
          </w:p>
        </w:tc>
      </w:tr>
    </w:tbl>
    <w:p w:rsidR="00FF5ADD" w:rsidRPr="00FF5ADD" w:rsidRDefault="00FF5ADD" w:rsidP="00FF5ADD">
      <w:pPr>
        <w:pStyle w:val="ConsPlusNormal"/>
        <w:rPr>
          <w:color w:val="000000" w:themeColor="text1"/>
        </w:rPr>
        <w:sectPr w:rsidR="00FF5ADD" w:rsidRPr="00FF5ADD">
          <w:pgSz w:w="16838" w:h="11906" w:orient="landscape"/>
          <w:pgMar w:top="1133" w:right="1440" w:bottom="566" w:left="1440" w:header="720" w:footer="720" w:gutter="0"/>
          <w:cols w:space="720"/>
          <w:noEndnote/>
        </w:sectPr>
      </w:pP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w:t>
      </w:r>
    </w:p>
    <w:p w:rsidR="00FF5ADD" w:rsidRPr="00FF5ADD" w:rsidRDefault="00FF5ADD" w:rsidP="00FF5ADD">
      <w:pPr>
        <w:pStyle w:val="ConsPlusNormal"/>
        <w:ind w:firstLine="540"/>
        <w:jc w:val="both"/>
        <w:rPr>
          <w:color w:val="000000" w:themeColor="text1"/>
        </w:rPr>
      </w:pPr>
      <w:bookmarkStart w:id="11" w:name="Par2128"/>
      <w:bookmarkEnd w:id="11"/>
      <w:r w:rsidRPr="00FF5ADD">
        <w:rPr>
          <w:color w:val="000000" w:themeColor="text1"/>
        </w:rPr>
        <w:t>&lt;**&gt; Далее по тексту используется сокращение - Территориальная программа ОМС.</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3</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b/>
          <w:bCs/>
          <w:color w:val="000000" w:themeColor="text1"/>
        </w:rPr>
      </w:pPr>
      <w:bookmarkStart w:id="12" w:name="Par2143"/>
      <w:bookmarkEnd w:id="12"/>
      <w:r w:rsidRPr="00FF5ADD">
        <w:rPr>
          <w:b/>
          <w:bCs/>
          <w:color w:val="000000" w:themeColor="text1"/>
        </w:rPr>
        <w:t>ПОРЯДОК И УСЛОВИЯ</w:t>
      </w:r>
    </w:p>
    <w:p w:rsidR="00FF5ADD" w:rsidRPr="00FF5ADD" w:rsidRDefault="00FF5ADD" w:rsidP="00FF5ADD">
      <w:pPr>
        <w:pStyle w:val="ConsPlusNormal"/>
        <w:jc w:val="center"/>
        <w:rPr>
          <w:b/>
          <w:bCs/>
          <w:color w:val="000000" w:themeColor="text1"/>
        </w:rPr>
      </w:pPr>
      <w:r w:rsidRPr="00FF5ADD">
        <w:rPr>
          <w:b/>
          <w:bCs/>
          <w:color w:val="000000" w:themeColor="text1"/>
        </w:rPr>
        <w:t>ОКАЗАНИЯ МЕДИЦИНСКОЙ ПОМОЩИ ПО ТЕРРИТОРИАЛЬНОЙ ПРОГРАММЕ</w:t>
      </w:r>
    </w:p>
    <w:p w:rsidR="00FF5ADD" w:rsidRPr="00FF5ADD" w:rsidRDefault="00FF5ADD" w:rsidP="00FF5ADD">
      <w:pPr>
        <w:pStyle w:val="ConsPlusNormal"/>
        <w:jc w:val="center"/>
        <w:rPr>
          <w:b/>
          <w:bCs/>
          <w:color w:val="000000" w:themeColor="text1"/>
        </w:rPr>
      </w:pPr>
      <w:r w:rsidRPr="00FF5ADD">
        <w:rPr>
          <w:b/>
          <w:bCs/>
          <w:color w:val="000000" w:themeColor="text1"/>
        </w:rPr>
        <w:t>ГОСУДАРСТВЕННЫХ ГАРАНТИЙ БЕСПЛАТНОГО ОКАЗАНИЯ ГРАЖДАНАМ</w:t>
      </w:r>
    </w:p>
    <w:p w:rsidR="00FF5ADD" w:rsidRPr="00FF5ADD" w:rsidRDefault="00FF5ADD" w:rsidP="00FF5ADD">
      <w:pPr>
        <w:pStyle w:val="ConsPlusNormal"/>
        <w:jc w:val="center"/>
        <w:rPr>
          <w:b/>
          <w:bCs/>
          <w:color w:val="000000" w:themeColor="text1"/>
        </w:rPr>
      </w:pPr>
      <w:r w:rsidRPr="00FF5ADD">
        <w:rPr>
          <w:b/>
          <w:bCs/>
          <w:color w:val="000000" w:themeColor="text1"/>
        </w:rPr>
        <w:t>МЕДИЦИНСКОЙ ПОМОЩИ НА ТЕРРИТОРИИ СТАВРОПОЛЬСКОГО КРАЯ</w:t>
      </w:r>
    </w:p>
    <w:p w:rsidR="00FF5ADD" w:rsidRPr="00FF5ADD" w:rsidRDefault="00FF5ADD" w:rsidP="00FF5ADD">
      <w:pPr>
        <w:pStyle w:val="ConsPlusNormal"/>
        <w:jc w:val="center"/>
        <w:rPr>
          <w:b/>
          <w:bCs/>
          <w:color w:val="000000" w:themeColor="text1"/>
        </w:rPr>
      </w:pPr>
      <w:r w:rsidRPr="00FF5ADD">
        <w:rPr>
          <w:b/>
          <w:bCs/>
          <w:color w:val="000000" w:themeColor="text1"/>
        </w:rPr>
        <w:t>НА 2015 ГОД И ПЛАНОВЫЙ ПЕРИОД 2016 И 2017 ГОДОВ, ВКЛЮЧАЯ</w:t>
      </w:r>
    </w:p>
    <w:p w:rsidR="00FF5ADD" w:rsidRPr="00FF5ADD" w:rsidRDefault="00FF5ADD" w:rsidP="00FF5ADD">
      <w:pPr>
        <w:pStyle w:val="ConsPlusNormal"/>
        <w:jc w:val="center"/>
        <w:rPr>
          <w:b/>
          <w:bCs/>
          <w:color w:val="000000" w:themeColor="text1"/>
        </w:rPr>
      </w:pPr>
      <w:r w:rsidRPr="00FF5ADD">
        <w:rPr>
          <w:b/>
          <w:bCs/>
          <w:color w:val="000000" w:themeColor="text1"/>
        </w:rPr>
        <w:t>ТЕРРИТОРИАЛЬНУЮ ПРОГРАММУ ОБЯЗАТЕЛЬНОГО МЕДИЦИНСКОГО</w:t>
      </w:r>
    </w:p>
    <w:p w:rsidR="00FF5ADD" w:rsidRPr="00FF5ADD" w:rsidRDefault="00FF5ADD" w:rsidP="00FF5ADD">
      <w:pPr>
        <w:pStyle w:val="ConsPlusNormal"/>
        <w:jc w:val="center"/>
        <w:rPr>
          <w:b/>
          <w:bCs/>
          <w:color w:val="000000" w:themeColor="text1"/>
        </w:rPr>
      </w:pPr>
      <w:r w:rsidRPr="00FF5ADD">
        <w:rPr>
          <w:b/>
          <w:bCs/>
          <w:color w:val="000000" w:themeColor="text1"/>
        </w:rPr>
        <w:t>СТРАХОВАНИЯ НА 2015 ГОД И ПЛАНОВЫЙ 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I. Общие положения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 (далее - Территориальная программа), включая территориальную программу обязательного медицинского страхования на 2015 год и плановый период 2016 и 2017 годов (далее соответственно - Территориальная программа ОМС; Территориальная программа ОМС на 2015 год), осуществляется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программы ОМС на 2015 год,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FF5ADD" w:rsidRPr="00FF5ADD" w:rsidRDefault="00FF5ADD" w:rsidP="00FF5ADD">
      <w:pPr>
        <w:pStyle w:val="ConsPlusNormal"/>
        <w:ind w:firstLine="540"/>
        <w:jc w:val="both"/>
        <w:rPr>
          <w:color w:val="000000" w:themeColor="text1"/>
        </w:rPr>
      </w:pPr>
      <w:r w:rsidRPr="00FF5ADD">
        <w:rPr>
          <w:color w:val="000000" w:themeColor="text1"/>
        </w:rPr>
        <w:t>2. Оказание медицинской помощи в зависимости от состояния здоровья гражданина осуществляется в экстренном, неотложном или плановом порядке.</w:t>
      </w:r>
    </w:p>
    <w:p w:rsidR="00FF5ADD" w:rsidRPr="00FF5ADD" w:rsidRDefault="00FF5ADD" w:rsidP="00FF5ADD">
      <w:pPr>
        <w:pStyle w:val="ConsPlusNormal"/>
        <w:ind w:firstLine="540"/>
        <w:jc w:val="both"/>
        <w:rPr>
          <w:color w:val="000000" w:themeColor="text1"/>
        </w:rPr>
      </w:pPr>
      <w:r w:rsidRPr="00FF5ADD">
        <w:rPr>
          <w:color w:val="000000" w:themeColor="text1"/>
        </w:rP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FF5ADD" w:rsidRPr="00FF5ADD" w:rsidRDefault="00FF5ADD" w:rsidP="00FF5ADD">
      <w:pPr>
        <w:pStyle w:val="ConsPlusNormal"/>
        <w:ind w:firstLine="540"/>
        <w:jc w:val="both"/>
        <w:rPr>
          <w:color w:val="000000" w:themeColor="text1"/>
        </w:rPr>
      </w:pPr>
      <w:r w:rsidRPr="00FF5ADD">
        <w:rPr>
          <w:color w:val="000000" w:themeColor="text1"/>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FF5ADD" w:rsidRPr="00FF5ADD" w:rsidRDefault="00FF5ADD" w:rsidP="00FF5ADD">
      <w:pPr>
        <w:pStyle w:val="ConsPlusNormal"/>
        <w:ind w:firstLine="540"/>
        <w:jc w:val="both"/>
        <w:rPr>
          <w:color w:val="000000" w:themeColor="text1"/>
        </w:rPr>
      </w:pPr>
      <w:r w:rsidRPr="00FF5ADD">
        <w:rPr>
          <w:color w:val="000000" w:themeColor="text1"/>
        </w:rPr>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FF5ADD" w:rsidRPr="00FF5ADD" w:rsidRDefault="00FF5ADD" w:rsidP="00FF5ADD">
      <w:pPr>
        <w:pStyle w:val="ConsPlusNormal"/>
        <w:ind w:firstLine="540"/>
        <w:jc w:val="both"/>
        <w:rPr>
          <w:color w:val="000000" w:themeColor="text1"/>
        </w:rPr>
      </w:pPr>
      <w:r w:rsidRPr="00FF5ADD">
        <w:rPr>
          <w:color w:val="000000" w:themeColor="text1"/>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 xml:space="preserve">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w:t>
      </w:r>
      <w:r w:rsidRPr="00FF5ADD">
        <w:rPr>
          <w:color w:val="000000" w:themeColor="text1"/>
        </w:rPr>
        <w:lastRenderedPageBreak/>
        <w:t>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7. Медицинская организация Ставропольского края обязана:</w:t>
      </w:r>
    </w:p>
    <w:p w:rsidR="00FF5ADD" w:rsidRPr="00FF5ADD" w:rsidRDefault="00FF5ADD" w:rsidP="00FF5ADD">
      <w:pPr>
        <w:pStyle w:val="ConsPlusNormal"/>
        <w:ind w:firstLine="540"/>
        <w:jc w:val="both"/>
        <w:rPr>
          <w:color w:val="000000" w:themeColor="text1"/>
        </w:rPr>
      </w:pPr>
      <w:r w:rsidRPr="00FF5ADD">
        <w:rPr>
          <w:color w:val="000000" w:themeColor="text1"/>
        </w:rPr>
        <w:t>1) информировать граждан о возможности и сроках получения медицинской помощи в рамках Территориальной программы;</w:t>
      </w:r>
    </w:p>
    <w:p w:rsidR="00FF5ADD" w:rsidRPr="00FF5ADD" w:rsidRDefault="00FF5ADD" w:rsidP="00FF5ADD">
      <w:pPr>
        <w:pStyle w:val="ConsPlusNormal"/>
        <w:ind w:firstLine="540"/>
        <w:jc w:val="both"/>
        <w:rPr>
          <w:color w:val="000000" w:themeColor="text1"/>
        </w:rPr>
      </w:pPr>
      <w:r w:rsidRPr="00FF5ADD">
        <w:rPr>
          <w:color w:val="000000" w:themeColor="text1"/>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FF5ADD" w:rsidRPr="00FF5ADD" w:rsidRDefault="00FF5ADD" w:rsidP="00FF5ADD">
      <w:pPr>
        <w:pStyle w:val="ConsPlusNormal"/>
        <w:ind w:firstLine="540"/>
        <w:jc w:val="both"/>
        <w:rPr>
          <w:color w:val="000000" w:themeColor="text1"/>
        </w:rPr>
      </w:pPr>
      <w:r w:rsidRPr="00FF5ADD">
        <w:rPr>
          <w:color w:val="000000" w:themeColor="text1"/>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II. Условия предоставления медицинской помощи</w:t>
      </w:r>
    </w:p>
    <w:p w:rsidR="00FF5ADD" w:rsidRPr="00FF5ADD" w:rsidRDefault="00FF5ADD" w:rsidP="00FF5ADD">
      <w:pPr>
        <w:pStyle w:val="ConsPlusNormal"/>
        <w:jc w:val="center"/>
        <w:rPr>
          <w:color w:val="000000" w:themeColor="text1"/>
        </w:rPr>
      </w:pPr>
      <w:r w:rsidRPr="00FF5ADD">
        <w:rPr>
          <w:color w:val="000000" w:themeColor="text1"/>
        </w:rPr>
        <w:t>по Территориальной программе, включая</w:t>
      </w:r>
    </w:p>
    <w:p w:rsidR="00FF5ADD" w:rsidRPr="00FF5ADD" w:rsidRDefault="00FF5ADD" w:rsidP="00FF5ADD">
      <w:pPr>
        <w:pStyle w:val="ConsPlusNormal"/>
        <w:jc w:val="center"/>
        <w:rPr>
          <w:color w:val="000000" w:themeColor="text1"/>
        </w:rPr>
      </w:pPr>
      <w:r w:rsidRPr="00FF5ADD">
        <w:rPr>
          <w:color w:val="000000" w:themeColor="text1"/>
        </w:rPr>
        <w:t>Территориальную программу ОМС</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FF5ADD" w:rsidRPr="00FF5ADD" w:rsidRDefault="00FF5ADD" w:rsidP="00FF5ADD">
      <w:pPr>
        <w:pStyle w:val="ConsPlusNormal"/>
        <w:ind w:firstLine="540"/>
        <w:jc w:val="both"/>
        <w:rPr>
          <w:color w:val="000000" w:themeColor="text1"/>
        </w:rPr>
      </w:pPr>
      <w:r w:rsidRPr="00FF5ADD">
        <w:rPr>
          <w:color w:val="000000" w:themeColor="text1"/>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регламентируются медицинскими организациями Ставропольского края самостоятельно.</w:t>
      </w:r>
    </w:p>
    <w:p w:rsidR="00FF5ADD" w:rsidRPr="00FF5ADD" w:rsidRDefault="00FF5ADD" w:rsidP="00FF5ADD">
      <w:pPr>
        <w:pStyle w:val="ConsPlusNormal"/>
        <w:ind w:firstLine="540"/>
        <w:jc w:val="both"/>
        <w:rPr>
          <w:color w:val="000000" w:themeColor="text1"/>
        </w:rPr>
      </w:pPr>
      <w:r w:rsidRPr="00FF5ADD">
        <w:rPr>
          <w:color w:val="000000" w:themeColor="text1"/>
        </w:rPr>
        <w:t>В рамках оказания первичной медико-санитарной помощи осуществляется транспортировка застрахованных по обязательному медицинскому страхованию пациентов к месту получения сеансов гемодиализа.</w:t>
      </w:r>
    </w:p>
    <w:p w:rsidR="00FF5ADD" w:rsidRPr="00FF5ADD" w:rsidRDefault="00FF5ADD" w:rsidP="00FF5ADD">
      <w:pPr>
        <w:pStyle w:val="ConsPlusNormal"/>
        <w:ind w:firstLine="540"/>
        <w:jc w:val="both"/>
        <w:rPr>
          <w:color w:val="000000" w:themeColor="text1"/>
        </w:rPr>
      </w:pPr>
      <w:r w:rsidRPr="00FF5ADD">
        <w:rPr>
          <w:color w:val="000000" w:themeColor="text1"/>
        </w:rPr>
        <w:t>9. Оказание первичной специализированной медико-санитарной помощи осуществляется:</w:t>
      </w:r>
    </w:p>
    <w:p w:rsidR="00FF5ADD" w:rsidRPr="00FF5ADD" w:rsidRDefault="00FF5ADD" w:rsidP="00FF5ADD">
      <w:pPr>
        <w:pStyle w:val="ConsPlusNormal"/>
        <w:ind w:firstLine="540"/>
        <w:jc w:val="both"/>
        <w:rPr>
          <w:color w:val="000000" w:themeColor="text1"/>
        </w:rPr>
      </w:pPr>
      <w:r w:rsidRPr="00FF5ADD">
        <w:rPr>
          <w:color w:val="000000" w:themeColor="text1"/>
        </w:rPr>
        <w:t>по направлению врача-терапевта участкового, врача-педиатра участкового, врача общей практики (семейного врача), фельдшера, врача-специалиста;</w:t>
      </w:r>
    </w:p>
    <w:p w:rsidR="00FF5ADD" w:rsidRPr="00FF5ADD" w:rsidRDefault="00FF5ADD" w:rsidP="00FF5ADD">
      <w:pPr>
        <w:pStyle w:val="ConsPlusNormal"/>
        <w:ind w:firstLine="540"/>
        <w:jc w:val="both"/>
        <w:rPr>
          <w:color w:val="000000" w:themeColor="text1"/>
        </w:rPr>
      </w:pPr>
      <w:r w:rsidRPr="00FF5ADD">
        <w:rPr>
          <w:color w:val="000000" w:themeColor="text1"/>
        </w:rPr>
        <w:t>в случае самостоятельного обращения гражданина в медицинскую организацию Ставропольского края, в том числе организацию, выбранную им в соответствии с пунктами 18 и 19 настоящих Порядка и условий, с учетом порядков оказания медицинской помощи, утверждаемых федеральным органом исполнительной власти.</w:t>
      </w:r>
    </w:p>
    <w:p w:rsidR="00FF5ADD" w:rsidRPr="00FF5ADD" w:rsidRDefault="00FF5ADD" w:rsidP="00FF5ADD">
      <w:pPr>
        <w:pStyle w:val="ConsPlusNormal"/>
        <w:ind w:firstLine="540"/>
        <w:jc w:val="both"/>
        <w:rPr>
          <w:color w:val="000000" w:themeColor="text1"/>
        </w:rPr>
      </w:pPr>
      <w:r w:rsidRPr="00FF5ADD">
        <w:rPr>
          <w:color w:val="000000" w:themeColor="text1"/>
        </w:rPr>
        <w:t>Оказание стоматологической помощи гражданам, утратившим способность к самостоятельному передвижению, включает транспортировку пациента к месту оказания первичной специализированной медико-санитарной помощи санитарным автотранспортом в сопровождении медицинского персонала.</w:t>
      </w:r>
    </w:p>
    <w:p w:rsidR="00FF5ADD" w:rsidRPr="00FF5ADD" w:rsidRDefault="00FF5ADD" w:rsidP="00FF5ADD">
      <w:pPr>
        <w:pStyle w:val="ConsPlusNormal"/>
        <w:ind w:firstLine="540"/>
        <w:jc w:val="both"/>
        <w:rPr>
          <w:color w:val="000000" w:themeColor="text1"/>
        </w:rPr>
      </w:pPr>
      <w:r w:rsidRPr="00FF5ADD">
        <w:rPr>
          <w:color w:val="000000" w:themeColor="text1"/>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FF5ADD" w:rsidRPr="00FF5ADD" w:rsidRDefault="00FF5ADD" w:rsidP="00FF5ADD">
      <w:pPr>
        <w:pStyle w:val="ConsPlusNormal"/>
        <w:ind w:firstLine="540"/>
        <w:jc w:val="both"/>
        <w:rPr>
          <w:color w:val="000000" w:themeColor="text1"/>
        </w:rPr>
      </w:pPr>
      <w:r w:rsidRPr="00FF5ADD">
        <w:rPr>
          <w:color w:val="000000" w:themeColor="text1"/>
        </w:rPr>
        <w:t>11. Средний срок ожидания скорой медицинской помощи, оказываемой вне медицинской организации медицинскими организациями государственной системы здравоохранения Ставропольского края в экстренной форме, составляет 20 минут.</w:t>
      </w:r>
    </w:p>
    <w:p w:rsidR="00FF5ADD" w:rsidRPr="00FF5ADD" w:rsidRDefault="00FF5ADD" w:rsidP="00FF5ADD">
      <w:pPr>
        <w:pStyle w:val="ConsPlusNormal"/>
        <w:ind w:firstLine="540"/>
        <w:jc w:val="both"/>
        <w:rPr>
          <w:color w:val="000000" w:themeColor="text1"/>
        </w:rPr>
      </w:pPr>
      <w:r w:rsidRPr="00FF5ADD">
        <w:rPr>
          <w:color w:val="000000" w:themeColor="text1"/>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медицинских организаций Ставропольского края) и при наличии оформленной выписки из медицинской карты с результатами обследования.</w:t>
      </w:r>
    </w:p>
    <w:p w:rsidR="00FF5ADD" w:rsidRPr="00FF5ADD" w:rsidRDefault="00FF5ADD" w:rsidP="00FF5ADD">
      <w:pPr>
        <w:pStyle w:val="ConsPlusNormal"/>
        <w:ind w:firstLine="540"/>
        <w:jc w:val="both"/>
        <w:rPr>
          <w:color w:val="000000" w:themeColor="text1"/>
        </w:rPr>
      </w:pPr>
      <w:r w:rsidRPr="00FF5ADD">
        <w:rPr>
          <w:color w:val="000000" w:themeColor="text1"/>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13. Высокотехнологическая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11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14. При самостоятельном обращении гражданина в медицинские организации Ставропольского края, оказывающие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FF5ADD" w:rsidRPr="00FF5ADD" w:rsidRDefault="00FF5ADD" w:rsidP="00FF5ADD">
      <w:pPr>
        <w:pStyle w:val="ConsPlusNormal"/>
        <w:ind w:firstLine="540"/>
        <w:jc w:val="both"/>
        <w:rPr>
          <w:color w:val="000000" w:themeColor="text1"/>
        </w:rPr>
      </w:pPr>
      <w:r w:rsidRPr="00FF5ADD">
        <w:rPr>
          <w:color w:val="000000" w:themeColor="text1"/>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FF5ADD" w:rsidRPr="00FF5ADD" w:rsidRDefault="00FF5ADD" w:rsidP="00FF5ADD">
      <w:pPr>
        <w:pStyle w:val="ConsPlusNormal"/>
        <w:ind w:firstLine="540"/>
        <w:jc w:val="both"/>
        <w:rPr>
          <w:color w:val="000000" w:themeColor="text1"/>
        </w:rPr>
      </w:pPr>
      <w:r w:rsidRPr="00FF5ADD">
        <w:rPr>
          <w:color w:val="000000" w:themeColor="text1"/>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скорой медицинской помощью, а также при самостоятельном обращении гражданина при наличии медицинских показаний.</w:t>
      </w:r>
    </w:p>
    <w:p w:rsidR="00FF5ADD" w:rsidRPr="00FF5ADD" w:rsidRDefault="00FF5ADD" w:rsidP="00FF5ADD">
      <w:pPr>
        <w:pStyle w:val="ConsPlusNormal"/>
        <w:ind w:firstLine="540"/>
        <w:jc w:val="both"/>
        <w:rPr>
          <w:color w:val="000000" w:themeColor="text1"/>
        </w:rPr>
      </w:pPr>
      <w:r w:rsidRPr="00FF5ADD">
        <w:rPr>
          <w:color w:val="000000" w:themeColor="text1"/>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III. Условия реализации установленного законодательством</w:t>
      </w:r>
    </w:p>
    <w:p w:rsidR="00FF5ADD" w:rsidRPr="00FF5ADD" w:rsidRDefault="00FF5ADD" w:rsidP="00FF5ADD">
      <w:pPr>
        <w:pStyle w:val="ConsPlusNormal"/>
        <w:jc w:val="center"/>
        <w:rPr>
          <w:color w:val="000000" w:themeColor="text1"/>
        </w:rPr>
      </w:pPr>
      <w:r w:rsidRPr="00FF5ADD">
        <w:rPr>
          <w:color w:val="000000" w:themeColor="text1"/>
        </w:rPr>
        <w:t>Российской Федерации права на выбор врача,</w:t>
      </w:r>
    </w:p>
    <w:p w:rsidR="00FF5ADD" w:rsidRPr="00FF5ADD" w:rsidRDefault="00FF5ADD" w:rsidP="00FF5ADD">
      <w:pPr>
        <w:pStyle w:val="ConsPlusNormal"/>
        <w:jc w:val="center"/>
        <w:rPr>
          <w:color w:val="000000" w:themeColor="text1"/>
        </w:rPr>
      </w:pPr>
      <w:r w:rsidRPr="00FF5ADD">
        <w:rPr>
          <w:color w:val="000000" w:themeColor="text1"/>
        </w:rPr>
        <w:t>в том числе врача общей практики (семейного врача)</w:t>
      </w:r>
    </w:p>
    <w:p w:rsidR="00FF5ADD" w:rsidRPr="00FF5ADD" w:rsidRDefault="00FF5ADD" w:rsidP="00FF5ADD">
      <w:pPr>
        <w:pStyle w:val="ConsPlusNormal"/>
        <w:jc w:val="center"/>
        <w:rPr>
          <w:color w:val="000000" w:themeColor="text1"/>
        </w:rPr>
      </w:pPr>
      <w:r w:rsidRPr="00FF5ADD">
        <w:rPr>
          <w:color w:val="000000" w:themeColor="text1"/>
        </w:rPr>
        <w:t>и лечащего врача (с учетом согласия врача)</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bookmarkStart w:id="13" w:name="Par2192"/>
      <w:bookmarkEnd w:id="13"/>
      <w:r w:rsidRPr="00FF5ADD">
        <w:rPr>
          <w:color w:val="000000" w:themeColor="text1"/>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FF5ADD" w:rsidRPr="00FF5ADD" w:rsidRDefault="00FF5ADD" w:rsidP="00FF5ADD">
      <w:pPr>
        <w:pStyle w:val="ConsPlusNormal"/>
        <w:ind w:firstLine="540"/>
        <w:jc w:val="both"/>
        <w:rPr>
          <w:color w:val="000000" w:themeColor="text1"/>
        </w:rPr>
      </w:pPr>
      <w:bookmarkStart w:id="14" w:name="Par2193"/>
      <w:bookmarkEnd w:id="14"/>
      <w:r w:rsidRPr="00FF5ADD">
        <w:rPr>
          <w:color w:val="000000" w:themeColor="text1"/>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FF5ADD" w:rsidRPr="00FF5ADD" w:rsidRDefault="00FF5ADD" w:rsidP="00FF5ADD">
      <w:pPr>
        <w:pStyle w:val="ConsPlusNormal"/>
        <w:ind w:firstLine="540"/>
        <w:jc w:val="both"/>
        <w:rPr>
          <w:color w:val="000000" w:themeColor="text1"/>
        </w:rPr>
      </w:pPr>
      <w:r w:rsidRPr="00FF5ADD">
        <w:rPr>
          <w:color w:val="000000" w:themeColor="text1"/>
        </w:rPr>
        <w:t>20. Гражданам, имеющим право на выбор врача в соответствии с положениями части 2 статьи 21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F5ADD" w:rsidRPr="00FF5ADD" w:rsidRDefault="00FF5ADD" w:rsidP="00FF5ADD">
      <w:pPr>
        <w:pStyle w:val="ConsPlusNormal"/>
        <w:ind w:firstLine="540"/>
        <w:jc w:val="both"/>
        <w:rPr>
          <w:color w:val="000000" w:themeColor="text1"/>
        </w:rPr>
      </w:pPr>
      <w:r w:rsidRPr="00FF5ADD">
        <w:rPr>
          <w:color w:val="000000" w:themeColor="text1"/>
        </w:rPr>
        <w:t>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"Об основах охраны здоровья граждан в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w:t>
      </w:r>
      <w:r w:rsidRPr="00FF5ADD">
        <w:rPr>
          <w:color w:val="000000" w:themeColor="text1"/>
        </w:rPr>
        <w:lastRenderedPageBreak/>
        <w:t>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FF5ADD" w:rsidRPr="00FF5ADD" w:rsidRDefault="00FF5ADD" w:rsidP="00FF5ADD">
      <w:pPr>
        <w:pStyle w:val="ConsPlusNormal"/>
        <w:ind w:firstLine="540"/>
        <w:jc w:val="both"/>
        <w:rPr>
          <w:color w:val="000000" w:themeColor="text1"/>
        </w:rPr>
      </w:pPr>
      <w:r w:rsidRPr="00FF5ADD">
        <w:rPr>
          <w:color w:val="000000" w:themeColor="text1"/>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FF5ADD" w:rsidRPr="00FF5ADD" w:rsidRDefault="00FF5ADD" w:rsidP="00FF5ADD">
      <w:pPr>
        <w:pStyle w:val="ConsPlusNormal"/>
        <w:ind w:firstLine="540"/>
        <w:jc w:val="both"/>
        <w:rPr>
          <w:color w:val="000000" w:themeColor="text1"/>
        </w:rPr>
      </w:pPr>
      <w:r w:rsidRPr="00FF5ADD">
        <w:rPr>
          <w:color w:val="000000" w:themeColor="text1"/>
        </w:rPr>
        <w:t>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Порядком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FF5ADD" w:rsidRPr="00FF5ADD" w:rsidRDefault="00FF5ADD" w:rsidP="00FF5ADD">
      <w:pPr>
        <w:pStyle w:val="ConsPlusNormal"/>
        <w:ind w:firstLine="540"/>
        <w:jc w:val="both"/>
        <w:rPr>
          <w:color w:val="000000" w:themeColor="text1"/>
        </w:rPr>
      </w:pPr>
      <w:r w:rsidRPr="00FF5ADD">
        <w:rPr>
          <w:color w:val="000000" w:themeColor="text1"/>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IV. Сроки ожидания медицинской помощи, оказываемой</w:t>
      </w:r>
    </w:p>
    <w:p w:rsidR="00FF5ADD" w:rsidRPr="00FF5ADD" w:rsidRDefault="00FF5ADD" w:rsidP="00FF5ADD">
      <w:pPr>
        <w:pStyle w:val="ConsPlusNormal"/>
        <w:jc w:val="center"/>
        <w:rPr>
          <w:color w:val="000000" w:themeColor="text1"/>
        </w:rPr>
      </w:pPr>
      <w:r w:rsidRPr="00FF5ADD">
        <w:rPr>
          <w:color w:val="000000" w:themeColor="text1"/>
        </w:rPr>
        <w:t>в плановой форме, в том числе сроки ожидания оказания</w:t>
      </w:r>
    </w:p>
    <w:p w:rsidR="00FF5ADD" w:rsidRPr="00FF5ADD" w:rsidRDefault="00FF5ADD" w:rsidP="00FF5ADD">
      <w:pPr>
        <w:pStyle w:val="ConsPlusNormal"/>
        <w:jc w:val="center"/>
        <w:rPr>
          <w:color w:val="000000" w:themeColor="text1"/>
        </w:rPr>
      </w:pPr>
      <w:r w:rsidRPr="00FF5ADD">
        <w:rPr>
          <w:color w:val="000000" w:themeColor="text1"/>
        </w:rPr>
        <w:t>медицинской помощи в стационарных условиях, проведения</w:t>
      </w:r>
    </w:p>
    <w:p w:rsidR="00FF5ADD" w:rsidRPr="00FF5ADD" w:rsidRDefault="00FF5ADD" w:rsidP="00FF5ADD">
      <w:pPr>
        <w:pStyle w:val="ConsPlusNormal"/>
        <w:jc w:val="center"/>
        <w:rPr>
          <w:color w:val="000000" w:themeColor="text1"/>
        </w:rPr>
      </w:pPr>
      <w:r w:rsidRPr="00FF5ADD">
        <w:rPr>
          <w:color w:val="000000" w:themeColor="text1"/>
        </w:rPr>
        <w:t>отдельных диагностических обследований,</w:t>
      </w:r>
    </w:p>
    <w:p w:rsidR="00FF5ADD" w:rsidRPr="00FF5ADD" w:rsidRDefault="00FF5ADD" w:rsidP="00FF5ADD">
      <w:pPr>
        <w:pStyle w:val="ConsPlusNormal"/>
        <w:jc w:val="center"/>
        <w:rPr>
          <w:color w:val="000000" w:themeColor="text1"/>
        </w:rPr>
      </w:pPr>
      <w:r w:rsidRPr="00FF5ADD">
        <w:rPr>
          <w:color w:val="000000" w:themeColor="text1"/>
        </w:rPr>
        <w:t>а также консультаций врачей-специалистов</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26. Плановая медицинская помощь предоставляется в порядке очередности в пределах уставленного настоящими Порядком и условиями срока ожидания оказания медицинской помощи.</w:t>
      </w:r>
    </w:p>
    <w:p w:rsidR="00FF5ADD" w:rsidRPr="00FF5ADD" w:rsidRDefault="00FF5ADD" w:rsidP="00FF5ADD">
      <w:pPr>
        <w:pStyle w:val="ConsPlusNormal"/>
        <w:ind w:firstLine="540"/>
        <w:jc w:val="both"/>
        <w:rPr>
          <w:color w:val="000000" w:themeColor="text1"/>
        </w:rPr>
      </w:pPr>
      <w:r w:rsidRPr="00FF5ADD">
        <w:rPr>
          <w:color w:val="000000" w:themeColor="text1"/>
        </w:rPr>
        <w:t>27.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10 рабочих дней с момента обращения.</w:t>
      </w:r>
    </w:p>
    <w:p w:rsidR="00FF5ADD" w:rsidRPr="00FF5ADD" w:rsidRDefault="00FF5ADD" w:rsidP="00FF5ADD">
      <w:pPr>
        <w:pStyle w:val="ConsPlusNormal"/>
        <w:ind w:firstLine="540"/>
        <w:jc w:val="both"/>
        <w:rPr>
          <w:color w:val="000000" w:themeColor="text1"/>
        </w:rPr>
      </w:pPr>
      <w:r w:rsidRPr="00FF5ADD">
        <w:rPr>
          <w:color w:val="000000" w:themeColor="text1"/>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10 рабочих дней с момента выдачи лечащим врачом направления.</w:t>
      </w:r>
    </w:p>
    <w:p w:rsidR="00FF5ADD" w:rsidRPr="00FF5ADD" w:rsidRDefault="00FF5ADD" w:rsidP="00FF5ADD">
      <w:pPr>
        <w:pStyle w:val="ConsPlusNormal"/>
        <w:ind w:firstLine="540"/>
        <w:jc w:val="both"/>
        <w:rPr>
          <w:color w:val="000000" w:themeColor="text1"/>
        </w:rPr>
      </w:pPr>
      <w:r w:rsidRPr="00FF5ADD">
        <w:rPr>
          <w:color w:val="000000" w:themeColor="text1"/>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рабочих дней с момента выдачи лечащим врачом направления.</w:t>
      </w:r>
    </w:p>
    <w:p w:rsidR="00FF5ADD" w:rsidRPr="00FF5ADD" w:rsidRDefault="00FF5ADD" w:rsidP="00FF5ADD">
      <w:pPr>
        <w:pStyle w:val="ConsPlusNormal"/>
        <w:ind w:firstLine="540"/>
        <w:jc w:val="both"/>
        <w:rPr>
          <w:color w:val="000000" w:themeColor="text1"/>
        </w:rPr>
      </w:pPr>
      <w:r w:rsidRPr="00FF5ADD">
        <w:rPr>
          <w:color w:val="000000" w:themeColor="text1"/>
        </w:rPr>
        <w:t>Срок ожидания оказания специализированной, за исключением высокотехнологичной, медицинской помощи в условиях дневного стационара в плановой форме составляет не более 20 рабочих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F5ADD" w:rsidRPr="00FF5ADD" w:rsidRDefault="00FF5ADD" w:rsidP="00FF5ADD">
      <w:pPr>
        <w:pStyle w:val="ConsPlusNormal"/>
        <w:ind w:firstLine="540"/>
        <w:jc w:val="both"/>
        <w:rPr>
          <w:color w:val="000000" w:themeColor="text1"/>
        </w:rPr>
      </w:pPr>
      <w:r w:rsidRPr="00FF5ADD">
        <w:rPr>
          <w:color w:val="000000" w:themeColor="text1"/>
        </w:rP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F5ADD" w:rsidRPr="00FF5ADD" w:rsidRDefault="00FF5ADD" w:rsidP="00FF5ADD">
      <w:pPr>
        <w:pStyle w:val="ConsPlusNormal"/>
        <w:ind w:firstLine="540"/>
        <w:jc w:val="both"/>
        <w:rPr>
          <w:color w:val="000000" w:themeColor="text1"/>
        </w:rPr>
      </w:pPr>
      <w:r w:rsidRPr="00FF5ADD">
        <w:rPr>
          <w:color w:val="000000" w:themeColor="text1"/>
        </w:rPr>
        <w:t>Срок ожидания оказания высокотехнологичной медицинской помощи в плановой форме составляет не более 60 рабочих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F5ADD" w:rsidRPr="00FF5ADD" w:rsidRDefault="00FF5ADD" w:rsidP="00FF5ADD">
      <w:pPr>
        <w:pStyle w:val="ConsPlusNormal"/>
        <w:ind w:firstLine="540"/>
        <w:jc w:val="both"/>
        <w:rPr>
          <w:color w:val="000000" w:themeColor="text1"/>
        </w:rPr>
      </w:pPr>
      <w:r w:rsidRPr="00FF5ADD">
        <w:rPr>
          <w:color w:val="000000" w:themeColor="text1"/>
        </w:rPr>
        <w:t xml:space="preserve">28.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w:t>
      </w:r>
      <w:r w:rsidRPr="00FF5ADD">
        <w:rPr>
          <w:color w:val="000000" w:themeColor="text1"/>
        </w:rPr>
        <w:lastRenderedPageBreak/>
        <w:t>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реализованным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V. Порядок реализации установленного законодательством</w:t>
      </w:r>
    </w:p>
    <w:p w:rsidR="00FF5ADD" w:rsidRPr="00FF5ADD" w:rsidRDefault="00FF5ADD" w:rsidP="00FF5ADD">
      <w:pPr>
        <w:pStyle w:val="ConsPlusNormal"/>
        <w:jc w:val="center"/>
        <w:rPr>
          <w:color w:val="000000" w:themeColor="text1"/>
        </w:rPr>
      </w:pPr>
      <w:r w:rsidRPr="00FF5ADD">
        <w:rPr>
          <w:color w:val="000000" w:themeColor="text1"/>
        </w:rPr>
        <w:t>Российской Федерации и законодательством</w:t>
      </w:r>
    </w:p>
    <w:p w:rsidR="00FF5ADD" w:rsidRPr="00FF5ADD" w:rsidRDefault="00FF5ADD" w:rsidP="00FF5ADD">
      <w:pPr>
        <w:pStyle w:val="ConsPlusNormal"/>
        <w:jc w:val="center"/>
        <w:rPr>
          <w:color w:val="000000" w:themeColor="text1"/>
        </w:rPr>
      </w:pPr>
      <w:r w:rsidRPr="00FF5ADD">
        <w:rPr>
          <w:color w:val="000000" w:themeColor="text1"/>
        </w:rPr>
        <w:t>Ставропольского края права внеочередного оказания</w:t>
      </w:r>
    </w:p>
    <w:p w:rsidR="00FF5ADD" w:rsidRPr="00FF5ADD" w:rsidRDefault="00FF5ADD" w:rsidP="00FF5ADD">
      <w:pPr>
        <w:pStyle w:val="ConsPlusNormal"/>
        <w:jc w:val="center"/>
        <w:rPr>
          <w:color w:val="000000" w:themeColor="text1"/>
        </w:rPr>
      </w:pPr>
      <w:r w:rsidRPr="00FF5ADD">
        <w:rPr>
          <w:color w:val="000000" w:themeColor="text1"/>
        </w:rPr>
        <w:t>медицинской помощи отдельным категориям граждан</w:t>
      </w:r>
    </w:p>
    <w:p w:rsidR="00FF5ADD" w:rsidRPr="00FF5ADD" w:rsidRDefault="00FF5ADD" w:rsidP="00FF5ADD">
      <w:pPr>
        <w:pStyle w:val="ConsPlusNormal"/>
        <w:jc w:val="center"/>
        <w:rPr>
          <w:color w:val="000000" w:themeColor="text1"/>
        </w:rPr>
      </w:pPr>
      <w:r w:rsidRPr="00FF5ADD">
        <w:rPr>
          <w:color w:val="000000" w:themeColor="text1"/>
        </w:rPr>
        <w:t>в медицинских организациях Ставропольского края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29.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FF5ADD" w:rsidRPr="00FF5ADD" w:rsidRDefault="00FF5ADD" w:rsidP="00FF5ADD">
      <w:pPr>
        <w:pStyle w:val="ConsPlusNormal"/>
        <w:ind w:firstLine="540"/>
        <w:jc w:val="both"/>
        <w:rPr>
          <w:color w:val="000000" w:themeColor="text1"/>
        </w:rPr>
      </w:pPr>
      <w:r w:rsidRPr="00FF5ADD">
        <w:rPr>
          <w:color w:val="000000" w:themeColor="text1"/>
        </w:rPr>
        <w:t>30.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FF5ADD" w:rsidRPr="00FF5ADD" w:rsidRDefault="00FF5ADD" w:rsidP="00FF5ADD">
      <w:pPr>
        <w:pStyle w:val="ConsPlusNormal"/>
        <w:ind w:firstLine="540"/>
        <w:jc w:val="both"/>
        <w:rPr>
          <w:color w:val="000000" w:themeColor="text1"/>
        </w:rPr>
      </w:pPr>
      <w:r w:rsidRPr="00FF5ADD">
        <w:rPr>
          <w:color w:val="000000" w:themeColor="text1"/>
        </w:rPr>
        <w:t>31.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VI. Порядок обеспечения граждан лекарственными препаратами,</w:t>
      </w:r>
    </w:p>
    <w:p w:rsidR="00FF5ADD" w:rsidRPr="00FF5ADD" w:rsidRDefault="00FF5ADD" w:rsidP="00FF5ADD">
      <w:pPr>
        <w:pStyle w:val="ConsPlusNormal"/>
        <w:jc w:val="center"/>
        <w:rPr>
          <w:color w:val="000000" w:themeColor="text1"/>
        </w:rPr>
      </w:pPr>
      <w:r w:rsidRPr="00FF5ADD">
        <w:rPr>
          <w:color w:val="000000" w:themeColor="text1"/>
        </w:rPr>
        <w:t>а также медицинскими изделиями, включенными в утверждаемый</w:t>
      </w:r>
    </w:p>
    <w:p w:rsidR="00FF5ADD" w:rsidRPr="00FF5ADD" w:rsidRDefault="00FF5ADD" w:rsidP="00FF5ADD">
      <w:pPr>
        <w:pStyle w:val="ConsPlusNormal"/>
        <w:jc w:val="center"/>
        <w:rPr>
          <w:color w:val="000000" w:themeColor="text1"/>
        </w:rPr>
      </w:pPr>
      <w:r w:rsidRPr="00FF5ADD">
        <w:rPr>
          <w:color w:val="000000" w:themeColor="text1"/>
        </w:rPr>
        <w:t>Правительством Российской Федерации перечень медицинских</w:t>
      </w:r>
    </w:p>
    <w:p w:rsidR="00FF5ADD" w:rsidRPr="00FF5ADD" w:rsidRDefault="00FF5ADD" w:rsidP="00FF5ADD">
      <w:pPr>
        <w:pStyle w:val="ConsPlusNormal"/>
        <w:jc w:val="center"/>
        <w:rPr>
          <w:color w:val="000000" w:themeColor="text1"/>
        </w:rPr>
      </w:pPr>
      <w:r w:rsidRPr="00FF5ADD">
        <w:rPr>
          <w:color w:val="000000" w:themeColor="text1"/>
        </w:rPr>
        <w:t>изделий, имплантируемых в организм человека, лечебным</w:t>
      </w:r>
    </w:p>
    <w:p w:rsidR="00FF5ADD" w:rsidRPr="00FF5ADD" w:rsidRDefault="00FF5ADD" w:rsidP="00FF5ADD">
      <w:pPr>
        <w:pStyle w:val="ConsPlusNormal"/>
        <w:jc w:val="center"/>
        <w:rPr>
          <w:color w:val="000000" w:themeColor="text1"/>
        </w:rPr>
      </w:pPr>
      <w:r w:rsidRPr="00FF5ADD">
        <w:rPr>
          <w:color w:val="000000" w:themeColor="text1"/>
        </w:rPr>
        <w:t>питанием, в том числе специализированными продуктами</w:t>
      </w:r>
    </w:p>
    <w:p w:rsidR="00FF5ADD" w:rsidRPr="00FF5ADD" w:rsidRDefault="00FF5ADD" w:rsidP="00FF5ADD">
      <w:pPr>
        <w:pStyle w:val="ConsPlusNormal"/>
        <w:jc w:val="center"/>
        <w:rPr>
          <w:color w:val="000000" w:themeColor="text1"/>
        </w:rPr>
      </w:pPr>
      <w:r w:rsidRPr="00FF5ADD">
        <w:rPr>
          <w:color w:val="000000" w:themeColor="text1"/>
        </w:rPr>
        <w:t>лечебного питания, по назначению врача, а также донорской</w:t>
      </w:r>
    </w:p>
    <w:p w:rsidR="00FF5ADD" w:rsidRPr="00FF5ADD" w:rsidRDefault="00FF5ADD" w:rsidP="00FF5ADD">
      <w:pPr>
        <w:pStyle w:val="ConsPlusNormal"/>
        <w:jc w:val="center"/>
        <w:rPr>
          <w:color w:val="000000" w:themeColor="text1"/>
        </w:rPr>
      </w:pPr>
      <w:r w:rsidRPr="00FF5ADD">
        <w:rPr>
          <w:color w:val="000000" w:themeColor="text1"/>
        </w:rPr>
        <w:t>кровью и ее компонентами по медицинским показаниям</w:t>
      </w:r>
    </w:p>
    <w:p w:rsidR="00FF5ADD" w:rsidRPr="00FF5ADD" w:rsidRDefault="00FF5ADD" w:rsidP="00FF5ADD">
      <w:pPr>
        <w:pStyle w:val="ConsPlusNormal"/>
        <w:jc w:val="center"/>
        <w:rPr>
          <w:color w:val="000000" w:themeColor="text1"/>
        </w:rPr>
      </w:pPr>
      <w:r w:rsidRPr="00FF5ADD">
        <w:rPr>
          <w:color w:val="000000" w:themeColor="text1"/>
        </w:rPr>
        <w:t>в соответствии со стандартами медицинской помощи с учетом</w:t>
      </w:r>
    </w:p>
    <w:p w:rsidR="00FF5ADD" w:rsidRPr="00FF5ADD" w:rsidRDefault="00FF5ADD" w:rsidP="00FF5ADD">
      <w:pPr>
        <w:pStyle w:val="ConsPlusNormal"/>
        <w:jc w:val="center"/>
        <w:rPr>
          <w:color w:val="000000" w:themeColor="text1"/>
        </w:rPr>
      </w:pPr>
      <w:r w:rsidRPr="00FF5ADD">
        <w:rPr>
          <w:color w:val="000000" w:themeColor="text1"/>
        </w:rPr>
        <w:t>видов, условий и форм оказания медицинской помощи,</w:t>
      </w:r>
    </w:p>
    <w:p w:rsidR="00FF5ADD" w:rsidRPr="00FF5ADD" w:rsidRDefault="00FF5ADD" w:rsidP="00FF5ADD">
      <w:pPr>
        <w:pStyle w:val="ConsPlusNormal"/>
        <w:jc w:val="center"/>
        <w:rPr>
          <w:color w:val="000000" w:themeColor="text1"/>
        </w:rPr>
      </w:pPr>
      <w:r w:rsidRPr="00FF5ADD">
        <w:rPr>
          <w:color w:val="000000" w:themeColor="text1"/>
        </w:rPr>
        <w:t>за исключением лечебного питания,</w:t>
      </w:r>
    </w:p>
    <w:p w:rsidR="00FF5ADD" w:rsidRPr="00FF5ADD" w:rsidRDefault="00FF5ADD" w:rsidP="00FF5ADD">
      <w:pPr>
        <w:pStyle w:val="ConsPlusNormal"/>
        <w:jc w:val="center"/>
        <w:rPr>
          <w:color w:val="000000" w:themeColor="text1"/>
        </w:rPr>
      </w:pPr>
      <w:r w:rsidRPr="00FF5ADD">
        <w:rPr>
          <w:color w:val="000000" w:themeColor="text1"/>
        </w:rPr>
        <w:t>в том числе специализированных продуктов лечебного</w:t>
      </w:r>
    </w:p>
    <w:p w:rsidR="00FF5ADD" w:rsidRPr="00FF5ADD" w:rsidRDefault="00FF5ADD" w:rsidP="00FF5ADD">
      <w:pPr>
        <w:pStyle w:val="ConsPlusNormal"/>
        <w:jc w:val="center"/>
        <w:rPr>
          <w:color w:val="000000" w:themeColor="text1"/>
        </w:rPr>
      </w:pPr>
      <w:r w:rsidRPr="00FF5ADD">
        <w:rPr>
          <w:color w:val="000000" w:themeColor="text1"/>
        </w:rPr>
        <w:t>питания по желанию пациента</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32.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F5ADD" w:rsidRPr="00FF5ADD" w:rsidRDefault="00FF5ADD" w:rsidP="00FF5ADD">
      <w:pPr>
        <w:pStyle w:val="ConsPlusNormal"/>
        <w:ind w:firstLine="540"/>
        <w:jc w:val="both"/>
        <w:rPr>
          <w:color w:val="000000" w:themeColor="text1"/>
        </w:rPr>
      </w:pPr>
      <w:r w:rsidRPr="00FF5ADD">
        <w:rPr>
          <w:color w:val="000000" w:themeColor="text1"/>
        </w:rPr>
        <w:t>33. При амбулаторном лечении по рецептам врачей населению Ставропольского края отпускаются бесплатно лекарственные препараты в соответствии с перечнем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Граждане, отказавшиеся в установленном порядке от получения набора социальных услуг в части бесплатного обеспечения необходимыми лекарственными препаратами и медицинскими изделиями по рецептам врачей, имеют право на бесплатное обеспечение лекарственными препаратами и медицинскими изделиями согласно приложению 7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FF5ADD" w:rsidRPr="00FF5ADD" w:rsidRDefault="00FF5ADD" w:rsidP="00FF5ADD">
      <w:pPr>
        <w:pStyle w:val="ConsPlusNormal"/>
        <w:ind w:firstLine="540"/>
        <w:jc w:val="both"/>
        <w:rPr>
          <w:color w:val="000000" w:themeColor="text1"/>
        </w:rPr>
      </w:pPr>
      <w:r w:rsidRPr="00FF5ADD">
        <w:rPr>
          <w:color w:val="000000" w:themeColor="text1"/>
        </w:rPr>
        <w:t>34.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35.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FF5ADD" w:rsidRPr="00FF5ADD" w:rsidRDefault="00FF5ADD" w:rsidP="00FF5ADD">
      <w:pPr>
        <w:pStyle w:val="ConsPlusNormal"/>
        <w:ind w:firstLine="540"/>
        <w:jc w:val="both"/>
        <w:rPr>
          <w:color w:val="000000" w:themeColor="text1"/>
        </w:rPr>
      </w:pPr>
      <w:r w:rsidRPr="00FF5ADD">
        <w:rPr>
          <w:color w:val="000000" w:themeColor="text1"/>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FF5ADD" w:rsidRPr="00FF5ADD" w:rsidRDefault="00FF5ADD" w:rsidP="00FF5ADD">
      <w:pPr>
        <w:pStyle w:val="ConsPlusNormal"/>
        <w:ind w:firstLine="540"/>
        <w:jc w:val="both"/>
        <w:rPr>
          <w:color w:val="000000" w:themeColor="text1"/>
        </w:rPr>
      </w:pPr>
      <w:r w:rsidRPr="00FF5ADD">
        <w:rPr>
          <w:color w:val="000000" w:themeColor="text1"/>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FF5ADD" w:rsidRPr="00FF5ADD" w:rsidRDefault="00FF5ADD" w:rsidP="00FF5ADD">
      <w:pPr>
        <w:pStyle w:val="ConsPlusNormal"/>
        <w:ind w:firstLine="540"/>
        <w:jc w:val="both"/>
        <w:rPr>
          <w:color w:val="000000" w:themeColor="text1"/>
        </w:rPr>
      </w:pPr>
      <w:r w:rsidRPr="00FF5ADD">
        <w:rPr>
          <w:color w:val="000000" w:themeColor="text1"/>
        </w:rPr>
        <w:t>36.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постановлением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FF5ADD" w:rsidRPr="00FF5ADD" w:rsidRDefault="00FF5ADD" w:rsidP="00FF5ADD">
      <w:pPr>
        <w:pStyle w:val="ConsPlusNormal"/>
        <w:ind w:firstLine="540"/>
        <w:jc w:val="both"/>
        <w:rPr>
          <w:color w:val="000000" w:themeColor="text1"/>
        </w:rPr>
      </w:pPr>
      <w:r w:rsidRPr="00FF5ADD">
        <w:rPr>
          <w:color w:val="000000" w:themeColor="text1"/>
        </w:rPr>
        <w:t>37. Вид и объем трансфузионной терапии определяется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FF5ADD" w:rsidRPr="00FF5ADD" w:rsidRDefault="00FF5ADD" w:rsidP="00FF5ADD">
      <w:pPr>
        <w:pStyle w:val="ConsPlusNormal"/>
        <w:ind w:firstLine="540"/>
        <w:jc w:val="both"/>
        <w:rPr>
          <w:color w:val="000000" w:themeColor="text1"/>
        </w:rPr>
      </w:pPr>
      <w:r w:rsidRPr="00FF5ADD">
        <w:rPr>
          <w:color w:val="000000" w:themeColor="text1"/>
        </w:rPr>
        <w:t>38. 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25 ноября 2002 г. N 363 "Об утверждении Инструкции по применению компонентов крови".</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VII. Условия пребывания в медицинских организациях</w:t>
      </w:r>
    </w:p>
    <w:p w:rsidR="00FF5ADD" w:rsidRPr="00FF5ADD" w:rsidRDefault="00FF5ADD" w:rsidP="00FF5ADD">
      <w:pPr>
        <w:pStyle w:val="ConsPlusNormal"/>
        <w:jc w:val="center"/>
        <w:rPr>
          <w:color w:val="000000" w:themeColor="text1"/>
        </w:rPr>
      </w:pPr>
      <w:r w:rsidRPr="00FF5ADD">
        <w:rPr>
          <w:color w:val="000000" w:themeColor="text1"/>
        </w:rPr>
        <w:t>Ставропольского края при оказании медицинской помощи</w:t>
      </w:r>
    </w:p>
    <w:p w:rsidR="00FF5ADD" w:rsidRPr="00FF5ADD" w:rsidRDefault="00FF5ADD" w:rsidP="00FF5ADD">
      <w:pPr>
        <w:pStyle w:val="ConsPlusNormal"/>
        <w:jc w:val="center"/>
        <w:rPr>
          <w:color w:val="000000" w:themeColor="text1"/>
        </w:rPr>
      </w:pPr>
      <w:r w:rsidRPr="00FF5ADD">
        <w:rPr>
          <w:color w:val="000000" w:themeColor="text1"/>
        </w:rPr>
        <w:t>в стационарных условиях, включая предоставление спального</w:t>
      </w:r>
    </w:p>
    <w:p w:rsidR="00FF5ADD" w:rsidRPr="00FF5ADD" w:rsidRDefault="00FF5ADD" w:rsidP="00FF5ADD">
      <w:pPr>
        <w:pStyle w:val="ConsPlusNormal"/>
        <w:jc w:val="center"/>
        <w:rPr>
          <w:color w:val="000000" w:themeColor="text1"/>
        </w:rPr>
      </w:pPr>
      <w:r w:rsidRPr="00FF5ADD">
        <w:rPr>
          <w:color w:val="000000" w:themeColor="text1"/>
        </w:rPr>
        <w:t>места и питания, при совместном нахождении одного</w:t>
      </w:r>
    </w:p>
    <w:p w:rsidR="00FF5ADD" w:rsidRPr="00FF5ADD" w:rsidRDefault="00FF5ADD" w:rsidP="00FF5ADD">
      <w:pPr>
        <w:pStyle w:val="ConsPlusNormal"/>
        <w:jc w:val="center"/>
        <w:rPr>
          <w:color w:val="000000" w:themeColor="text1"/>
        </w:rPr>
      </w:pPr>
      <w:r w:rsidRPr="00FF5ADD">
        <w:rPr>
          <w:color w:val="000000" w:themeColor="text1"/>
        </w:rPr>
        <w:t>из родителей, иного члена семьи или иного законного</w:t>
      </w:r>
    </w:p>
    <w:p w:rsidR="00FF5ADD" w:rsidRPr="00FF5ADD" w:rsidRDefault="00FF5ADD" w:rsidP="00FF5ADD">
      <w:pPr>
        <w:pStyle w:val="ConsPlusNormal"/>
        <w:jc w:val="center"/>
        <w:rPr>
          <w:color w:val="000000" w:themeColor="text1"/>
        </w:rPr>
      </w:pPr>
      <w:r w:rsidRPr="00FF5ADD">
        <w:rPr>
          <w:color w:val="000000" w:themeColor="text1"/>
        </w:rPr>
        <w:t>представителя в медицинской организации Ставропольского края</w:t>
      </w:r>
    </w:p>
    <w:p w:rsidR="00FF5ADD" w:rsidRPr="00FF5ADD" w:rsidRDefault="00FF5ADD" w:rsidP="00FF5ADD">
      <w:pPr>
        <w:pStyle w:val="ConsPlusNormal"/>
        <w:jc w:val="center"/>
        <w:rPr>
          <w:color w:val="000000" w:themeColor="text1"/>
        </w:rPr>
      </w:pPr>
      <w:r w:rsidRPr="00FF5ADD">
        <w:rPr>
          <w:color w:val="000000" w:themeColor="text1"/>
        </w:rPr>
        <w:t>в стационарных условиях с ребенком до достижения им возраста</w:t>
      </w:r>
    </w:p>
    <w:p w:rsidR="00FF5ADD" w:rsidRPr="00FF5ADD" w:rsidRDefault="00FF5ADD" w:rsidP="00FF5ADD">
      <w:pPr>
        <w:pStyle w:val="ConsPlusNormal"/>
        <w:jc w:val="center"/>
        <w:rPr>
          <w:color w:val="000000" w:themeColor="text1"/>
        </w:rPr>
      </w:pPr>
      <w:r w:rsidRPr="00FF5ADD">
        <w:rPr>
          <w:color w:val="000000" w:themeColor="text1"/>
        </w:rPr>
        <w:t>четырех лет, а с ребенком старше указанного возраста -</w:t>
      </w:r>
    </w:p>
    <w:p w:rsidR="00FF5ADD" w:rsidRPr="00FF5ADD" w:rsidRDefault="00FF5ADD" w:rsidP="00FF5ADD">
      <w:pPr>
        <w:pStyle w:val="ConsPlusNormal"/>
        <w:jc w:val="center"/>
        <w:rPr>
          <w:color w:val="000000" w:themeColor="text1"/>
        </w:rPr>
      </w:pPr>
      <w:r w:rsidRPr="00FF5ADD">
        <w:rPr>
          <w:color w:val="000000" w:themeColor="text1"/>
        </w:rPr>
        <w:t>при наличии медицинских показаний</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39.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FF5ADD" w:rsidRPr="00FF5ADD" w:rsidRDefault="00FF5ADD" w:rsidP="00FF5ADD">
      <w:pPr>
        <w:pStyle w:val="ConsPlusNormal"/>
        <w:ind w:firstLine="540"/>
        <w:jc w:val="both"/>
        <w:rPr>
          <w:color w:val="000000" w:themeColor="text1"/>
        </w:rPr>
      </w:pPr>
      <w:r w:rsidRPr="00FF5ADD">
        <w:rPr>
          <w:color w:val="000000" w:themeColor="text1"/>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FF5ADD" w:rsidRPr="00FF5ADD" w:rsidRDefault="00FF5ADD" w:rsidP="00FF5ADD">
      <w:pPr>
        <w:pStyle w:val="ConsPlusNormal"/>
        <w:ind w:firstLine="540"/>
        <w:jc w:val="both"/>
        <w:rPr>
          <w:color w:val="000000" w:themeColor="text1"/>
        </w:rPr>
      </w:pPr>
      <w:r w:rsidRPr="00FF5ADD">
        <w:rPr>
          <w:color w:val="000000" w:themeColor="text1"/>
        </w:rPr>
        <w:t>40. Решение о наличии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VIII. Условия размещения пациентов в маломестных палатах</w:t>
      </w:r>
    </w:p>
    <w:p w:rsidR="00FF5ADD" w:rsidRPr="00FF5ADD" w:rsidRDefault="00FF5ADD" w:rsidP="00FF5ADD">
      <w:pPr>
        <w:pStyle w:val="ConsPlusNormal"/>
        <w:jc w:val="center"/>
        <w:rPr>
          <w:color w:val="000000" w:themeColor="text1"/>
        </w:rPr>
      </w:pPr>
      <w:r w:rsidRPr="00FF5ADD">
        <w:rPr>
          <w:color w:val="000000" w:themeColor="text1"/>
        </w:rPr>
        <w:t>(боксах) по медицинским и (или) эпидемиологическим</w:t>
      </w:r>
    </w:p>
    <w:p w:rsidR="00FF5ADD" w:rsidRPr="00FF5ADD" w:rsidRDefault="00FF5ADD" w:rsidP="00FF5ADD">
      <w:pPr>
        <w:pStyle w:val="ConsPlusNormal"/>
        <w:jc w:val="center"/>
        <w:rPr>
          <w:color w:val="000000" w:themeColor="text1"/>
        </w:rPr>
      </w:pPr>
      <w:r w:rsidRPr="00FF5ADD">
        <w:rPr>
          <w:color w:val="000000" w:themeColor="text1"/>
        </w:rPr>
        <w:t>показаниям, установленным Министерством здравоохранения</w:t>
      </w:r>
    </w:p>
    <w:p w:rsidR="00FF5ADD" w:rsidRPr="00FF5ADD" w:rsidRDefault="00FF5ADD" w:rsidP="00FF5ADD">
      <w:pPr>
        <w:pStyle w:val="ConsPlusNormal"/>
        <w:jc w:val="center"/>
        <w:rPr>
          <w:color w:val="000000" w:themeColor="text1"/>
        </w:rPr>
      </w:pPr>
      <w:r w:rsidRPr="00FF5ADD">
        <w:rPr>
          <w:color w:val="000000" w:themeColor="text1"/>
        </w:rPr>
        <w:t>Российской Федерации</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41. 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FF5ADD" w:rsidRPr="00FF5ADD" w:rsidRDefault="00FF5ADD" w:rsidP="00FF5ADD">
      <w:pPr>
        <w:pStyle w:val="ConsPlusNormal"/>
        <w:ind w:firstLine="540"/>
        <w:jc w:val="both"/>
        <w:rPr>
          <w:color w:val="000000" w:themeColor="text1"/>
        </w:rPr>
      </w:pPr>
      <w:r w:rsidRPr="00FF5ADD">
        <w:rPr>
          <w:color w:val="000000" w:themeColor="text1"/>
        </w:rPr>
        <w:t>42.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IX. Порядок предоставления транспортных услуг</w:t>
      </w:r>
    </w:p>
    <w:p w:rsidR="00FF5ADD" w:rsidRPr="00FF5ADD" w:rsidRDefault="00FF5ADD" w:rsidP="00FF5ADD">
      <w:pPr>
        <w:pStyle w:val="ConsPlusNormal"/>
        <w:jc w:val="center"/>
        <w:rPr>
          <w:color w:val="000000" w:themeColor="text1"/>
        </w:rPr>
      </w:pPr>
      <w:r w:rsidRPr="00FF5ADD">
        <w:rPr>
          <w:color w:val="000000" w:themeColor="text1"/>
        </w:rPr>
        <w:t>при сопровождении медицинским работником пациента,</w:t>
      </w:r>
    </w:p>
    <w:p w:rsidR="00FF5ADD" w:rsidRPr="00FF5ADD" w:rsidRDefault="00FF5ADD" w:rsidP="00FF5ADD">
      <w:pPr>
        <w:pStyle w:val="ConsPlusNormal"/>
        <w:jc w:val="center"/>
        <w:rPr>
          <w:color w:val="000000" w:themeColor="text1"/>
        </w:rPr>
      </w:pPr>
      <w:r w:rsidRPr="00FF5ADD">
        <w:rPr>
          <w:color w:val="000000" w:themeColor="text1"/>
        </w:rPr>
        <w:t>находящегося на лечении в стационарных условиях,</w:t>
      </w:r>
    </w:p>
    <w:p w:rsidR="00FF5ADD" w:rsidRPr="00FF5ADD" w:rsidRDefault="00FF5ADD" w:rsidP="00FF5ADD">
      <w:pPr>
        <w:pStyle w:val="ConsPlusNormal"/>
        <w:jc w:val="center"/>
        <w:rPr>
          <w:color w:val="000000" w:themeColor="text1"/>
        </w:rPr>
      </w:pPr>
      <w:r w:rsidRPr="00FF5ADD">
        <w:rPr>
          <w:color w:val="000000" w:themeColor="text1"/>
        </w:rPr>
        <w:t>в целях выполнения порядков оказания медицинской</w:t>
      </w:r>
    </w:p>
    <w:p w:rsidR="00FF5ADD" w:rsidRPr="00FF5ADD" w:rsidRDefault="00FF5ADD" w:rsidP="00FF5ADD">
      <w:pPr>
        <w:pStyle w:val="ConsPlusNormal"/>
        <w:jc w:val="center"/>
        <w:rPr>
          <w:color w:val="000000" w:themeColor="text1"/>
        </w:rPr>
      </w:pPr>
      <w:r w:rsidRPr="00FF5ADD">
        <w:rPr>
          <w:color w:val="000000" w:themeColor="text1"/>
        </w:rPr>
        <w:t>помощи и стандартов медицинской помощи в случае</w:t>
      </w:r>
    </w:p>
    <w:p w:rsidR="00FF5ADD" w:rsidRPr="00FF5ADD" w:rsidRDefault="00FF5ADD" w:rsidP="00FF5ADD">
      <w:pPr>
        <w:pStyle w:val="ConsPlusNormal"/>
        <w:jc w:val="center"/>
        <w:rPr>
          <w:color w:val="000000" w:themeColor="text1"/>
        </w:rPr>
      </w:pPr>
      <w:r w:rsidRPr="00FF5ADD">
        <w:rPr>
          <w:color w:val="000000" w:themeColor="text1"/>
        </w:rPr>
        <w:t>необходимости проведения такому пациенту диагностических</w:t>
      </w:r>
    </w:p>
    <w:p w:rsidR="00FF5ADD" w:rsidRPr="00FF5ADD" w:rsidRDefault="00FF5ADD" w:rsidP="00FF5ADD">
      <w:pPr>
        <w:pStyle w:val="ConsPlusNormal"/>
        <w:jc w:val="center"/>
        <w:rPr>
          <w:color w:val="000000" w:themeColor="text1"/>
        </w:rPr>
      </w:pPr>
      <w:r w:rsidRPr="00FF5ADD">
        <w:rPr>
          <w:color w:val="000000" w:themeColor="text1"/>
        </w:rPr>
        <w:t>исследований - при отсутствии возможности их проведения</w:t>
      </w:r>
    </w:p>
    <w:p w:rsidR="00FF5ADD" w:rsidRPr="00FF5ADD" w:rsidRDefault="00FF5ADD" w:rsidP="00FF5ADD">
      <w:pPr>
        <w:pStyle w:val="ConsPlusNormal"/>
        <w:jc w:val="center"/>
        <w:rPr>
          <w:color w:val="000000" w:themeColor="text1"/>
        </w:rPr>
      </w:pPr>
      <w:r w:rsidRPr="00FF5ADD">
        <w:rPr>
          <w:color w:val="000000" w:themeColor="text1"/>
        </w:rPr>
        <w:t>медицинской организацией Ставропольского края,</w:t>
      </w:r>
    </w:p>
    <w:p w:rsidR="00FF5ADD" w:rsidRPr="00FF5ADD" w:rsidRDefault="00FF5ADD" w:rsidP="00FF5ADD">
      <w:pPr>
        <w:pStyle w:val="ConsPlusNormal"/>
        <w:jc w:val="center"/>
        <w:rPr>
          <w:color w:val="000000" w:themeColor="text1"/>
        </w:rPr>
      </w:pPr>
      <w:r w:rsidRPr="00FF5ADD">
        <w:rPr>
          <w:color w:val="000000" w:themeColor="text1"/>
        </w:rPr>
        <w:t>оказывающей медицинскую помощь пациенту</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43.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 xml:space="preserve">44.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w:t>
      </w:r>
      <w:r w:rsidRPr="00FF5ADD">
        <w:rPr>
          <w:color w:val="000000" w:themeColor="text1"/>
        </w:rPr>
        <w:lastRenderedPageBreak/>
        <w:t>медицинской помощи по соответствующему профилю санитарным транспортом медицинской организации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45.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FF5ADD" w:rsidRPr="00FF5ADD" w:rsidRDefault="00FF5ADD" w:rsidP="00FF5ADD">
      <w:pPr>
        <w:pStyle w:val="ConsPlusNormal"/>
        <w:ind w:firstLine="540"/>
        <w:jc w:val="both"/>
        <w:rPr>
          <w:color w:val="000000" w:themeColor="text1"/>
        </w:rPr>
      </w:pPr>
      <w:r w:rsidRPr="00FF5ADD">
        <w:rPr>
          <w:color w:val="000000" w:themeColor="text1"/>
        </w:rPr>
        <w:t>46.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X. Условия и сроки диспансеризации населения</w:t>
      </w:r>
    </w:p>
    <w:p w:rsidR="00FF5ADD" w:rsidRPr="00FF5ADD" w:rsidRDefault="00FF5ADD" w:rsidP="00FF5ADD">
      <w:pPr>
        <w:pStyle w:val="ConsPlusNormal"/>
        <w:jc w:val="center"/>
        <w:rPr>
          <w:color w:val="000000" w:themeColor="text1"/>
        </w:rPr>
      </w:pPr>
      <w:r w:rsidRPr="00FF5ADD">
        <w:rPr>
          <w:color w:val="000000" w:themeColor="text1"/>
        </w:rPr>
        <w:t>Ставропольского края для отдельных категорий</w:t>
      </w:r>
    </w:p>
    <w:p w:rsidR="00FF5ADD" w:rsidRPr="00FF5ADD" w:rsidRDefault="00FF5ADD" w:rsidP="00FF5ADD">
      <w:pPr>
        <w:pStyle w:val="ConsPlusNormal"/>
        <w:jc w:val="center"/>
        <w:rPr>
          <w:color w:val="000000" w:themeColor="text1"/>
        </w:rPr>
      </w:pPr>
      <w:r w:rsidRPr="00FF5ADD">
        <w:rPr>
          <w:color w:val="000000" w:themeColor="text1"/>
        </w:rPr>
        <w:t>населения Ставропольского края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47.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Диспансеризации подлежат:</w:t>
      </w:r>
    </w:p>
    <w:p w:rsidR="00FF5ADD" w:rsidRPr="00FF5ADD" w:rsidRDefault="00FF5ADD" w:rsidP="00FF5ADD">
      <w:pPr>
        <w:pStyle w:val="ConsPlusNormal"/>
        <w:ind w:firstLine="540"/>
        <w:jc w:val="both"/>
        <w:rPr>
          <w:color w:val="000000" w:themeColor="text1"/>
        </w:rPr>
      </w:pPr>
      <w:r w:rsidRPr="00FF5ADD">
        <w:rPr>
          <w:color w:val="000000" w:themeColor="text1"/>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FF5ADD" w:rsidRPr="00FF5ADD" w:rsidRDefault="00FF5ADD" w:rsidP="00FF5ADD">
      <w:pPr>
        <w:pStyle w:val="ConsPlusNormal"/>
        <w:ind w:firstLine="540"/>
        <w:jc w:val="both"/>
        <w:rPr>
          <w:color w:val="000000" w:themeColor="text1"/>
        </w:rPr>
      </w:pPr>
      <w:r w:rsidRPr="00FF5ADD">
        <w:rPr>
          <w:color w:val="000000" w:themeColor="text1"/>
        </w:rPr>
        <w:t>пребывающие в стационарных учреждениях дети-сироты и дети, находящиеся в трудной жизненной ситуации;</w:t>
      </w:r>
    </w:p>
    <w:p w:rsidR="00FF5ADD" w:rsidRPr="00FF5ADD" w:rsidRDefault="00FF5ADD" w:rsidP="00FF5ADD">
      <w:pPr>
        <w:pStyle w:val="ConsPlusNormal"/>
        <w:ind w:firstLine="540"/>
        <w:jc w:val="both"/>
        <w:rPr>
          <w:color w:val="000000" w:themeColor="text1"/>
        </w:rPr>
      </w:pPr>
      <w:r w:rsidRPr="00FF5ADD">
        <w:rPr>
          <w:color w:val="000000" w:themeColor="text1"/>
        </w:rPr>
        <w:t>отдельные группы взрослого населения;</w:t>
      </w:r>
    </w:p>
    <w:p w:rsidR="00FF5ADD" w:rsidRPr="00FF5ADD" w:rsidRDefault="00FF5ADD" w:rsidP="00FF5ADD">
      <w:pPr>
        <w:pStyle w:val="ConsPlusNormal"/>
        <w:ind w:firstLine="540"/>
        <w:jc w:val="both"/>
        <w:rPr>
          <w:color w:val="000000" w:themeColor="text1"/>
        </w:rPr>
      </w:pPr>
      <w:r w:rsidRPr="00FF5ADD">
        <w:rPr>
          <w:color w:val="000000" w:themeColor="text1"/>
        </w:rPr>
        <w:t>граждане, подвергшиеся воздействию радиации вследствие катастрофы на Чернобыльской АЭС.</w:t>
      </w:r>
    </w:p>
    <w:p w:rsidR="00FF5ADD" w:rsidRPr="00FF5ADD" w:rsidRDefault="00FF5ADD" w:rsidP="00FF5ADD">
      <w:pPr>
        <w:pStyle w:val="ConsPlusNormal"/>
        <w:ind w:firstLine="540"/>
        <w:jc w:val="both"/>
        <w:rPr>
          <w:color w:val="000000" w:themeColor="text1"/>
        </w:rPr>
      </w:pPr>
      <w:r w:rsidRPr="00FF5ADD">
        <w:rPr>
          <w:color w:val="000000" w:themeColor="text1"/>
        </w:rPr>
        <w:t>48.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N 216 "О диспансеризации граждан, подвергшихся воздействию радиации вследствие катастрофы на Чернобыльской АЭС", от 3 декабря 2012 г. N 1006н "Об утверждении порядка проведения диспансеризации определенных групп взрослого населения",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F5ADD" w:rsidRPr="00FF5ADD" w:rsidRDefault="00FF5ADD" w:rsidP="00FF5ADD">
      <w:pPr>
        <w:pStyle w:val="ConsPlusNormal"/>
        <w:ind w:firstLine="540"/>
        <w:jc w:val="both"/>
        <w:rPr>
          <w:color w:val="000000" w:themeColor="text1"/>
        </w:rPr>
      </w:pPr>
      <w:r w:rsidRPr="00FF5ADD">
        <w:rPr>
          <w:color w:val="000000" w:themeColor="text1"/>
        </w:rPr>
        <w:t>49. В случаях, установленных законодательством Российской Федерации, прохождение и проведение диспансеризации является обязательным.</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outlineLvl w:val="2"/>
        <w:rPr>
          <w:color w:val="000000" w:themeColor="text1"/>
        </w:rPr>
      </w:pPr>
      <w:r w:rsidRPr="00FF5ADD">
        <w:rPr>
          <w:color w:val="000000" w:themeColor="text1"/>
        </w:rPr>
        <w:t>XI. Условия оказания медицинской помощи, предоставляемой</w:t>
      </w:r>
    </w:p>
    <w:p w:rsidR="00FF5ADD" w:rsidRPr="00FF5ADD" w:rsidRDefault="00FF5ADD" w:rsidP="00FF5ADD">
      <w:pPr>
        <w:pStyle w:val="ConsPlusNormal"/>
        <w:jc w:val="center"/>
        <w:rPr>
          <w:color w:val="000000" w:themeColor="text1"/>
        </w:rPr>
      </w:pPr>
      <w:r w:rsidRPr="00FF5ADD">
        <w:rPr>
          <w:color w:val="000000" w:themeColor="text1"/>
        </w:rPr>
        <w:t>в дополнение к базовой программе обязательного</w:t>
      </w:r>
    </w:p>
    <w:p w:rsidR="00FF5ADD" w:rsidRPr="00FF5ADD" w:rsidRDefault="00FF5ADD" w:rsidP="00FF5ADD">
      <w:pPr>
        <w:pStyle w:val="ConsPlusNormal"/>
        <w:jc w:val="center"/>
        <w:rPr>
          <w:color w:val="000000" w:themeColor="text1"/>
        </w:rPr>
      </w:pPr>
      <w:r w:rsidRPr="00FF5ADD">
        <w:rPr>
          <w:color w:val="000000" w:themeColor="text1"/>
        </w:rPr>
        <w:t>медицинского страхования</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bookmarkStart w:id="15" w:name="Par2306"/>
      <w:bookmarkEnd w:id="15"/>
      <w:r w:rsidRPr="00FF5ADD">
        <w:rPr>
          <w:color w:val="000000" w:themeColor="text1"/>
        </w:rPr>
        <w:t>50.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FF5ADD" w:rsidRPr="00FF5ADD" w:rsidRDefault="00FF5ADD" w:rsidP="00FF5ADD">
      <w:pPr>
        <w:pStyle w:val="ConsPlusNormal"/>
        <w:ind w:firstLine="540"/>
        <w:jc w:val="both"/>
        <w:rPr>
          <w:color w:val="000000" w:themeColor="text1"/>
        </w:rPr>
      </w:pPr>
      <w:bookmarkStart w:id="16" w:name="Par2307"/>
      <w:bookmarkEnd w:id="16"/>
      <w:r w:rsidRPr="00FF5ADD">
        <w:rPr>
          <w:color w:val="000000" w:themeColor="text1"/>
        </w:rPr>
        <w:t>51. Срок ожидания оказания дополнительной медицинской помощи во врачебно-физкультурных диспансерах составляет не более 10 рабочих дней с момента обращения.</w:t>
      </w:r>
    </w:p>
    <w:p w:rsidR="00FF5ADD" w:rsidRPr="00FF5ADD" w:rsidRDefault="00FF5ADD" w:rsidP="00FF5ADD">
      <w:pPr>
        <w:pStyle w:val="ConsPlusNormal"/>
        <w:ind w:firstLine="540"/>
        <w:jc w:val="both"/>
        <w:rPr>
          <w:color w:val="000000" w:themeColor="text1"/>
        </w:rPr>
      </w:pPr>
      <w:r w:rsidRPr="00FF5ADD">
        <w:rPr>
          <w:color w:val="000000" w:themeColor="text1"/>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52. За исключением особенностей, установленных пунктами 50 и 51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приложением 1 к Территориальной программе.</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4</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b/>
          <w:bCs/>
          <w:color w:val="000000" w:themeColor="text1"/>
        </w:rPr>
      </w:pPr>
      <w:bookmarkStart w:id="17" w:name="Par2324"/>
      <w:bookmarkEnd w:id="17"/>
      <w:r w:rsidRPr="00FF5ADD">
        <w:rPr>
          <w:b/>
          <w:bCs/>
          <w:color w:val="000000" w:themeColor="text1"/>
        </w:rPr>
        <w:t>ПЕРЕЧЕНЬ</w:t>
      </w:r>
    </w:p>
    <w:p w:rsidR="00FF5ADD" w:rsidRPr="00FF5ADD" w:rsidRDefault="00FF5ADD" w:rsidP="00FF5ADD">
      <w:pPr>
        <w:pStyle w:val="ConsPlusNormal"/>
        <w:jc w:val="center"/>
        <w:rPr>
          <w:b/>
          <w:bCs/>
          <w:color w:val="000000" w:themeColor="text1"/>
        </w:rPr>
      </w:pPr>
      <w:r w:rsidRPr="00FF5ADD">
        <w:rPr>
          <w:b/>
          <w:bCs/>
          <w:color w:val="000000" w:themeColor="text1"/>
        </w:rPr>
        <w:t>МЕРОПРИЯТИЙ ПО ПРОФИЛАКТИКЕ ЗАБОЛЕВАНИЙ И ФОРМИРОВАНИЮ</w:t>
      </w:r>
    </w:p>
    <w:p w:rsidR="00FF5ADD" w:rsidRPr="00FF5ADD" w:rsidRDefault="00FF5ADD" w:rsidP="00FF5ADD">
      <w:pPr>
        <w:pStyle w:val="ConsPlusNormal"/>
        <w:jc w:val="center"/>
        <w:rPr>
          <w:b/>
          <w:bCs/>
          <w:color w:val="000000" w:themeColor="text1"/>
        </w:rPr>
      </w:pPr>
      <w:r w:rsidRPr="00FF5ADD">
        <w:rPr>
          <w:b/>
          <w:bCs/>
          <w:color w:val="000000" w:themeColor="text1"/>
        </w:rPr>
        <w:t>ЗДОРОВОГО ОБРАЗА ЖИЗНИ, ОСУЩЕСТВЛЯЕМЫХ В РАМКАХ</w:t>
      </w:r>
    </w:p>
    <w:p w:rsidR="00FF5ADD" w:rsidRPr="00FF5ADD" w:rsidRDefault="00FF5ADD" w:rsidP="00FF5ADD">
      <w:pPr>
        <w:pStyle w:val="ConsPlusNormal"/>
        <w:jc w:val="center"/>
        <w:rPr>
          <w:b/>
          <w:bCs/>
          <w:color w:val="000000" w:themeColor="text1"/>
        </w:rPr>
      </w:pPr>
      <w:r w:rsidRPr="00FF5ADD">
        <w:rPr>
          <w:b/>
          <w:bCs/>
          <w:color w:val="000000" w:themeColor="text1"/>
        </w:rPr>
        <w:t>ТЕРРИТОРИАЛЬНОЙ ПРОГРАММЫ ГОСУДАРСТВЕННЫХ ГАРАНТИЙ</w:t>
      </w:r>
    </w:p>
    <w:p w:rsidR="00FF5ADD" w:rsidRPr="00FF5ADD" w:rsidRDefault="00FF5ADD" w:rsidP="00FF5ADD">
      <w:pPr>
        <w:pStyle w:val="ConsPlusNormal"/>
        <w:jc w:val="center"/>
        <w:rPr>
          <w:b/>
          <w:bCs/>
          <w:color w:val="000000" w:themeColor="text1"/>
        </w:rPr>
      </w:pPr>
      <w:r w:rsidRPr="00FF5ADD">
        <w:rPr>
          <w:b/>
          <w:bCs/>
          <w:color w:val="000000" w:themeColor="text1"/>
        </w:rPr>
        <w:t>БЕСПЛАТНОГО ОКАЗАНИЯ ГРАЖДАНАМ МЕДИЦИНСКОЙ ПОМОЩИ</w:t>
      </w:r>
    </w:p>
    <w:p w:rsidR="00FF5ADD" w:rsidRPr="00FF5ADD" w:rsidRDefault="00FF5ADD" w:rsidP="00FF5ADD">
      <w:pPr>
        <w:pStyle w:val="ConsPlusNormal"/>
        <w:jc w:val="center"/>
        <w:rPr>
          <w:b/>
          <w:bCs/>
          <w:color w:val="000000" w:themeColor="text1"/>
        </w:rPr>
      </w:pPr>
      <w:r w:rsidRPr="00FF5ADD">
        <w:rPr>
          <w:b/>
          <w:bCs/>
          <w:color w:val="000000" w:themeColor="text1"/>
        </w:rPr>
        <w:t>НА ТЕРРИТОРИИ СТАВРОПОЛЬСКОГО КРАЯ НА 2015 ГОД</w:t>
      </w:r>
    </w:p>
    <w:p w:rsidR="00FF5ADD" w:rsidRPr="00FF5ADD" w:rsidRDefault="00FF5ADD" w:rsidP="00FF5ADD">
      <w:pPr>
        <w:pStyle w:val="ConsPlusNormal"/>
        <w:jc w:val="center"/>
        <w:rPr>
          <w:b/>
          <w:bCs/>
          <w:color w:val="000000" w:themeColor="text1"/>
        </w:rPr>
      </w:pPr>
      <w:r w:rsidRPr="00FF5ADD">
        <w:rPr>
          <w:b/>
          <w:bCs/>
          <w:color w:val="000000" w:themeColor="text1"/>
        </w:rPr>
        <w:t>И ПЛАНОВЫЙ 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FF5ADD" w:rsidRPr="00FF5ADD" w:rsidRDefault="00FF5ADD" w:rsidP="00FF5ADD">
      <w:pPr>
        <w:pStyle w:val="ConsPlusNormal"/>
        <w:ind w:firstLine="540"/>
        <w:jc w:val="both"/>
        <w:rPr>
          <w:color w:val="000000" w:themeColor="text1"/>
        </w:rPr>
      </w:pPr>
      <w:r w:rsidRPr="00FF5ADD">
        <w:rPr>
          <w:color w:val="000000" w:themeColor="text1"/>
        </w:rPr>
        <w:t>2. Медицинская консультация несовершеннолетних при определении профессиональной пригодности.</w:t>
      </w:r>
    </w:p>
    <w:p w:rsidR="00FF5ADD" w:rsidRPr="00FF5ADD" w:rsidRDefault="00FF5ADD" w:rsidP="00FF5ADD">
      <w:pPr>
        <w:pStyle w:val="ConsPlusNormal"/>
        <w:ind w:firstLine="540"/>
        <w:jc w:val="both"/>
        <w:rPr>
          <w:color w:val="000000" w:themeColor="text1"/>
        </w:rPr>
      </w:pPr>
      <w:r w:rsidRPr="00FF5ADD">
        <w:rPr>
          <w:color w:val="000000" w:themeColor="text1"/>
        </w:rPr>
        <w:t>3. Профилактические осмотры несовершеннолетних, связанные с организацией их отдыха, оздоровления и занятости в каникулярное время.</w:t>
      </w:r>
    </w:p>
    <w:p w:rsidR="00FF5ADD" w:rsidRPr="00FF5ADD" w:rsidRDefault="00FF5ADD" w:rsidP="00FF5ADD">
      <w:pPr>
        <w:pStyle w:val="ConsPlusNormal"/>
        <w:ind w:firstLine="540"/>
        <w:jc w:val="both"/>
        <w:rPr>
          <w:color w:val="000000" w:themeColor="text1"/>
        </w:rPr>
      </w:pPr>
      <w:r w:rsidRPr="00FF5ADD">
        <w:rPr>
          <w:color w:val="000000" w:themeColor="text1"/>
        </w:rPr>
        <w:t>4. Диспансерное наблюдение здоровых детей.</w:t>
      </w:r>
    </w:p>
    <w:p w:rsidR="00FF5ADD" w:rsidRPr="00FF5ADD" w:rsidRDefault="00FF5ADD" w:rsidP="00FF5ADD">
      <w:pPr>
        <w:pStyle w:val="ConsPlusNormal"/>
        <w:ind w:firstLine="540"/>
        <w:jc w:val="both"/>
        <w:rPr>
          <w:color w:val="000000" w:themeColor="text1"/>
        </w:rPr>
      </w:pPr>
      <w:r w:rsidRPr="00FF5ADD">
        <w:rPr>
          <w:color w:val="000000" w:themeColor="text1"/>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FF5ADD" w:rsidRPr="00FF5ADD" w:rsidRDefault="00FF5ADD" w:rsidP="00FF5ADD">
      <w:pPr>
        <w:pStyle w:val="ConsPlusNormal"/>
        <w:ind w:firstLine="540"/>
        <w:jc w:val="both"/>
        <w:rPr>
          <w:color w:val="000000" w:themeColor="text1"/>
        </w:rPr>
      </w:pPr>
      <w:r w:rsidRPr="00FF5ADD">
        <w:rPr>
          <w:color w:val="000000" w:themeColor="text1"/>
        </w:rPr>
        <w:t>6. Диспансерное наблюдение женщин в период беременности и осуществление мер по предупреждению абортов.</w:t>
      </w:r>
    </w:p>
    <w:p w:rsidR="00FF5ADD" w:rsidRPr="00FF5ADD" w:rsidRDefault="00FF5ADD" w:rsidP="00FF5ADD">
      <w:pPr>
        <w:pStyle w:val="ConsPlusNormal"/>
        <w:ind w:firstLine="540"/>
        <w:jc w:val="both"/>
        <w:rPr>
          <w:color w:val="000000" w:themeColor="text1"/>
        </w:rPr>
      </w:pPr>
      <w:r w:rsidRPr="00FF5ADD">
        <w:rPr>
          <w:color w:val="000000" w:themeColor="text1"/>
        </w:rPr>
        <w:t>7. Дородовой и послеродовой патронаж, осуществляемый медицинскими работниками медицинских организаций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FF5ADD" w:rsidRPr="00FF5ADD" w:rsidRDefault="00FF5ADD" w:rsidP="00FF5ADD">
      <w:pPr>
        <w:pStyle w:val="ConsPlusNormal"/>
        <w:ind w:firstLine="540"/>
        <w:jc w:val="both"/>
        <w:rPr>
          <w:color w:val="000000" w:themeColor="text1"/>
        </w:rPr>
      </w:pPr>
      <w:r w:rsidRPr="00FF5ADD">
        <w:rPr>
          <w:color w:val="000000" w:themeColor="text1"/>
        </w:rPr>
        <w:t>9. Проведение профилактических флюорографических обследований лиц в возрасте старше 15 лет.</w:t>
      </w:r>
    </w:p>
    <w:p w:rsidR="00FF5ADD" w:rsidRPr="00FF5ADD" w:rsidRDefault="00FF5ADD" w:rsidP="00FF5ADD">
      <w:pPr>
        <w:pStyle w:val="ConsPlusNormal"/>
        <w:ind w:firstLine="540"/>
        <w:jc w:val="both"/>
        <w:rPr>
          <w:color w:val="000000" w:themeColor="text1"/>
        </w:rPr>
      </w:pPr>
      <w:r w:rsidRPr="00FF5ADD">
        <w:rPr>
          <w:color w:val="000000" w:themeColor="text1"/>
        </w:rPr>
        <w:t>10. Проведение диспансеризации отдельных категорий взрослого населения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11. Оказание медицинских услуг по введению иммунобиологических препаратов в рамках национального календаря профилактических прививок.</w:t>
      </w:r>
    </w:p>
    <w:p w:rsidR="00FF5ADD" w:rsidRPr="00FF5ADD" w:rsidRDefault="00FF5ADD" w:rsidP="00FF5ADD">
      <w:pPr>
        <w:pStyle w:val="ConsPlusNormal"/>
        <w:ind w:firstLine="540"/>
        <w:jc w:val="both"/>
        <w:rPr>
          <w:color w:val="000000" w:themeColor="text1"/>
        </w:rPr>
      </w:pPr>
      <w:r w:rsidRPr="00FF5ADD">
        <w:rPr>
          <w:color w:val="000000" w:themeColor="text1"/>
        </w:rPr>
        <w:t>12. Проведение профилактических прививок в рамках календаря профилактических прививок по эпидемическим показаниям.</w:t>
      </w:r>
    </w:p>
    <w:p w:rsidR="00FF5ADD" w:rsidRPr="00FF5ADD" w:rsidRDefault="00FF5ADD" w:rsidP="00FF5ADD">
      <w:pPr>
        <w:pStyle w:val="ConsPlusNormal"/>
        <w:ind w:firstLine="540"/>
        <w:jc w:val="both"/>
        <w:rPr>
          <w:color w:val="000000" w:themeColor="text1"/>
        </w:rPr>
      </w:pPr>
      <w:r w:rsidRPr="00FF5ADD">
        <w:rPr>
          <w:color w:val="000000" w:themeColor="text1"/>
        </w:rPr>
        <w:t>13. Проведение туберкулинодиагностики перед иммунизацией в рамках национального календаря профилактических прививок.</w:t>
      </w:r>
    </w:p>
    <w:p w:rsidR="00FF5ADD" w:rsidRPr="00FF5ADD" w:rsidRDefault="00FF5ADD" w:rsidP="00FF5ADD">
      <w:pPr>
        <w:pStyle w:val="ConsPlusNormal"/>
        <w:ind w:firstLine="540"/>
        <w:jc w:val="both"/>
        <w:rPr>
          <w:color w:val="000000" w:themeColor="text1"/>
        </w:rPr>
      </w:pPr>
      <w:r w:rsidRPr="00FF5ADD">
        <w:rPr>
          <w:color w:val="000000" w:themeColor="text1"/>
        </w:rPr>
        <w:t>14. Проведение лечебной иммунизации против бешенства.</w:t>
      </w:r>
    </w:p>
    <w:p w:rsidR="00FF5ADD" w:rsidRPr="00FF5ADD" w:rsidRDefault="00FF5ADD" w:rsidP="00FF5ADD">
      <w:pPr>
        <w:pStyle w:val="ConsPlusNormal"/>
        <w:ind w:firstLine="540"/>
        <w:jc w:val="both"/>
        <w:rPr>
          <w:color w:val="000000" w:themeColor="text1"/>
        </w:rPr>
      </w:pPr>
      <w:r w:rsidRPr="00FF5ADD">
        <w:rPr>
          <w:color w:val="000000" w:themeColor="text1"/>
        </w:rPr>
        <w:t>15. Проведение экстренной специфической профилактики столбняка.</w:t>
      </w:r>
    </w:p>
    <w:p w:rsidR="00FF5ADD" w:rsidRPr="00FF5ADD" w:rsidRDefault="00FF5ADD" w:rsidP="00FF5ADD">
      <w:pPr>
        <w:pStyle w:val="ConsPlusNormal"/>
        <w:ind w:firstLine="540"/>
        <w:jc w:val="both"/>
        <w:rPr>
          <w:color w:val="000000" w:themeColor="text1"/>
        </w:rPr>
      </w:pPr>
      <w:r w:rsidRPr="00FF5ADD">
        <w:rPr>
          <w:color w:val="000000" w:themeColor="text1"/>
        </w:rPr>
        <w:t>16. Проведение лицам в возрасте до 18 лет включительно туберкулинодиагностики.</w:t>
      </w:r>
    </w:p>
    <w:p w:rsidR="00FF5ADD" w:rsidRPr="00FF5ADD" w:rsidRDefault="00FF5ADD" w:rsidP="00FF5ADD">
      <w:pPr>
        <w:pStyle w:val="ConsPlusNormal"/>
        <w:ind w:firstLine="540"/>
        <w:jc w:val="both"/>
        <w:rPr>
          <w:color w:val="000000" w:themeColor="text1"/>
        </w:rPr>
      </w:pPr>
      <w:r w:rsidRPr="00FF5ADD">
        <w:rPr>
          <w:color w:val="000000" w:themeColor="text1"/>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lastRenderedPageBreak/>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FF5ADD" w:rsidRPr="00FF5ADD" w:rsidRDefault="00FF5ADD" w:rsidP="00FF5ADD">
      <w:pPr>
        <w:pStyle w:val="ConsPlusNormal"/>
        <w:ind w:firstLine="540"/>
        <w:jc w:val="both"/>
        <w:rPr>
          <w:color w:val="000000" w:themeColor="text1"/>
        </w:rPr>
      </w:pPr>
      <w:r w:rsidRPr="00FF5ADD">
        <w:rPr>
          <w:color w:val="000000" w:themeColor="text1"/>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FF5ADD" w:rsidRPr="00FF5ADD" w:rsidRDefault="00FF5ADD" w:rsidP="00FF5ADD">
      <w:pPr>
        <w:pStyle w:val="ConsPlusNormal"/>
        <w:ind w:firstLine="540"/>
        <w:jc w:val="both"/>
        <w:rPr>
          <w:color w:val="000000" w:themeColor="text1"/>
        </w:rPr>
      </w:pPr>
      <w:r w:rsidRPr="00FF5ADD">
        <w:rPr>
          <w:color w:val="000000" w:themeColor="text1"/>
        </w:rPr>
        <w:t>20. Коррекция факторов риска развития хронических неинфекционных заболеваний путем проведения групповых мероприятий и разработки индивидуальных планов оздоровления.</w:t>
      </w:r>
    </w:p>
    <w:p w:rsidR="00FF5ADD" w:rsidRPr="00FF5ADD" w:rsidRDefault="00FF5ADD" w:rsidP="00FF5ADD">
      <w:pPr>
        <w:pStyle w:val="ConsPlusNormal"/>
        <w:ind w:firstLine="540"/>
        <w:jc w:val="both"/>
        <w:rPr>
          <w:color w:val="000000" w:themeColor="text1"/>
        </w:rPr>
      </w:pPr>
      <w:r w:rsidRPr="00FF5ADD">
        <w:rPr>
          <w:color w:val="000000" w:themeColor="text1"/>
        </w:rPr>
        <w:t>21. Разработка, изготовление и распространение среди населения Ставропольского края информационных материалов (буклетов, листовок, брошюр) по профилактике заболеваний и принципам формирования здорового образа жизни.</w:t>
      </w:r>
    </w:p>
    <w:p w:rsidR="00FF5ADD" w:rsidRPr="00FF5ADD" w:rsidRDefault="00FF5ADD" w:rsidP="00FF5ADD">
      <w:pPr>
        <w:pStyle w:val="ConsPlusNormal"/>
        <w:ind w:firstLine="540"/>
        <w:jc w:val="both"/>
        <w:rPr>
          <w:color w:val="000000" w:themeColor="text1"/>
        </w:rPr>
      </w:pPr>
      <w:r w:rsidRPr="00FF5ADD">
        <w:rPr>
          <w:color w:val="000000" w:themeColor="text1"/>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FF5ADD" w:rsidRPr="00FF5ADD" w:rsidRDefault="00FF5ADD" w:rsidP="00FF5ADD">
      <w:pPr>
        <w:pStyle w:val="ConsPlusNormal"/>
        <w:ind w:firstLine="540"/>
        <w:jc w:val="both"/>
        <w:rPr>
          <w:color w:val="000000" w:themeColor="text1"/>
        </w:rPr>
      </w:pPr>
      <w:r w:rsidRPr="00FF5ADD">
        <w:rPr>
          <w:color w:val="000000" w:themeColor="text1"/>
        </w:rPr>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FF5ADD" w:rsidRPr="00FF5ADD" w:rsidRDefault="00FF5ADD" w:rsidP="00FF5ADD">
      <w:pPr>
        <w:pStyle w:val="ConsPlusNormal"/>
        <w:ind w:firstLine="540"/>
        <w:jc w:val="both"/>
        <w:rPr>
          <w:color w:val="000000" w:themeColor="text1"/>
        </w:rPr>
      </w:pPr>
      <w:r w:rsidRPr="00FF5ADD">
        <w:rPr>
          <w:color w:val="000000" w:themeColor="text1"/>
        </w:rPr>
        <w:t>24. Работа центра медицинской профилактики государственного бюджетного учреждения здравоохранения Ставропольского края "Ставропольский краевой центр лечебной физкультуры и спортивной медицины"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FF5ADD" w:rsidRPr="00FF5ADD" w:rsidRDefault="00FF5ADD" w:rsidP="00FF5ADD">
      <w:pPr>
        <w:pStyle w:val="ConsPlusNormal"/>
        <w:ind w:firstLine="540"/>
        <w:jc w:val="both"/>
        <w:rPr>
          <w:color w:val="000000" w:themeColor="text1"/>
        </w:rPr>
      </w:pPr>
      <w:r w:rsidRPr="00FF5ADD">
        <w:rPr>
          <w:color w:val="000000" w:themeColor="text1"/>
        </w:rPr>
        <w:t>25. 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5</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b/>
          <w:bCs/>
          <w:color w:val="000000" w:themeColor="text1"/>
        </w:rPr>
      </w:pPr>
      <w:bookmarkStart w:id="18" w:name="Par2371"/>
      <w:bookmarkEnd w:id="18"/>
      <w:r w:rsidRPr="00FF5ADD">
        <w:rPr>
          <w:b/>
          <w:bCs/>
          <w:color w:val="000000" w:themeColor="text1"/>
        </w:rPr>
        <w:t>ПЕРЕЧЕНЬ</w:t>
      </w:r>
    </w:p>
    <w:p w:rsidR="00FF5ADD" w:rsidRPr="00FF5ADD" w:rsidRDefault="00FF5ADD" w:rsidP="00FF5ADD">
      <w:pPr>
        <w:pStyle w:val="ConsPlusNormal"/>
        <w:jc w:val="center"/>
        <w:rPr>
          <w:b/>
          <w:bCs/>
          <w:color w:val="000000" w:themeColor="text1"/>
        </w:rPr>
      </w:pPr>
      <w:r w:rsidRPr="00FF5ADD">
        <w:rPr>
          <w:b/>
          <w:bCs/>
          <w:color w:val="000000" w:themeColor="text1"/>
        </w:rPr>
        <w:t>МЕДИЦИНСКИХ ОРГАНИЗАЦИЙ СТАВРОПОЛЬСКОГО КРАЯ, УЧАСТВУЮЩИХ</w:t>
      </w:r>
    </w:p>
    <w:p w:rsidR="00FF5ADD" w:rsidRPr="00FF5ADD" w:rsidRDefault="00FF5ADD" w:rsidP="00FF5ADD">
      <w:pPr>
        <w:pStyle w:val="ConsPlusNormal"/>
        <w:jc w:val="center"/>
        <w:rPr>
          <w:b/>
          <w:bCs/>
          <w:color w:val="000000" w:themeColor="text1"/>
        </w:rPr>
      </w:pPr>
      <w:r w:rsidRPr="00FF5ADD">
        <w:rPr>
          <w:b/>
          <w:bCs/>
          <w:color w:val="000000" w:themeColor="text1"/>
        </w:rPr>
        <w:t>В РЕАЛИЗАЦИИ ТЕРРИТОРИАЛЬНОЙ ПРОГРАММЫ ГОСУДАРСТВЕННЫХ</w:t>
      </w:r>
    </w:p>
    <w:p w:rsidR="00FF5ADD" w:rsidRPr="00FF5ADD" w:rsidRDefault="00FF5ADD" w:rsidP="00FF5ADD">
      <w:pPr>
        <w:pStyle w:val="ConsPlusNormal"/>
        <w:jc w:val="center"/>
        <w:rPr>
          <w:b/>
          <w:bCs/>
          <w:color w:val="000000" w:themeColor="text1"/>
        </w:rPr>
      </w:pPr>
      <w:r w:rsidRPr="00FF5ADD">
        <w:rPr>
          <w:b/>
          <w:bCs/>
          <w:color w:val="000000" w:themeColor="text1"/>
        </w:rPr>
        <w:t>ГАРАНТИЙ БЕСПЛАТНОГО ОКАЗАНИЯ ГРАЖДАНАМ МЕДИЦИНСКОЙ ПОМОЩИ</w:t>
      </w:r>
    </w:p>
    <w:p w:rsidR="00FF5ADD" w:rsidRPr="00FF5ADD" w:rsidRDefault="00FF5ADD" w:rsidP="00FF5ADD">
      <w:pPr>
        <w:pStyle w:val="ConsPlusNormal"/>
        <w:jc w:val="center"/>
        <w:rPr>
          <w:b/>
          <w:bCs/>
          <w:color w:val="000000" w:themeColor="text1"/>
        </w:rPr>
      </w:pPr>
      <w:r w:rsidRPr="00FF5ADD">
        <w:rPr>
          <w:b/>
          <w:bCs/>
          <w:color w:val="000000" w:themeColor="text1"/>
        </w:rPr>
        <w:t>НА ТЕРРИТОРИИ СТАВРОПОЛЬСКОГО КРАЯ НА 2015 ГОД И ПЛАНОВЫЙ</w:t>
      </w:r>
    </w:p>
    <w:p w:rsidR="00FF5ADD" w:rsidRPr="00FF5ADD" w:rsidRDefault="00FF5ADD" w:rsidP="00FF5ADD">
      <w:pPr>
        <w:pStyle w:val="ConsPlusNormal"/>
        <w:jc w:val="center"/>
        <w:rPr>
          <w:b/>
          <w:bCs/>
          <w:color w:val="000000" w:themeColor="text1"/>
        </w:rPr>
      </w:pPr>
      <w:r w:rsidRPr="00FF5ADD">
        <w:rPr>
          <w:b/>
          <w:bCs/>
          <w:color w:val="000000" w:themeColor="text1"/>
        </w:rPr>
        <w:t>ПЕРИОД 2016 И 2017 ГОДОВ, В ТОМ ЧИСЛЕ ТЕРРИТОРИАЛЬНОЙ</w:t>
      </w:r>
    </w:p>
    <w:p w:rsidR="00FF5ADD" w:rsidRPr="00FF5ADD" w:rsidRDefault="00FF5ADD" w:rsidP="00FF5ADD">
      <w:pPr>
        <w:pStyle w:val="ConsPlusNormal"/>
        <w:jc w:val="center"/>
        <w:rPr>
          <w:b/>
          <w:bCs/>
          <w:color w:val="000000" w:themeColor="text1"/>
        </w:rPr>
      </w:pPr>
      <w:r w:rsidRPr="00FF5ADD">
        <w:rPr>
          <w:b/>
          <w:bCs/>
          <w:color w:val="000000" w:themeColor="text1"/>
        </w:rPr>
        <w:t>ПРОГРАММЫ ОБЯЗАТЕЛЬНОГО МЕДИЦИНСКОГО СТРАХОВАНИЯ НА 2015 ГОД</w:t>
      </w:r>
    </w:p>
    <w:p w:rsidR="00FF5ADD" w:rsidRPr="00FF5ADD" w:rsidRDefault="00FF5ADD" w:rsidP="00FF5ADD">
      <w:pPr>
        <w:pStyle w:val="ConsPlusNormal"/>
        <w:rPr>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20"/>
        <w:gridCol w:w="4535"/>
        <w:gridCol w:w="1957"/>
        <w:gridCol w:w="1871"/>
      </w:tblGrid>
      <w:tr w:rsidR="00FF5ADD" w:rsidRPr="00FF5ADD">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N п/п</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Наименование медицинской организации Ставропольского края и ее местонахождение</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Медицинская организация, осуществляющая деятельность в сфере обязательного медицинского страхования &lt;*&gt;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 xml:space="preserve">Медицинская организация, оказывающая медицинскую помощь в дополнение к базовой программе обязательного </w:t>
            </w:r>
            <w:r w:rsidRPr="00FF5ADD">
              <w:rPr>
                <w:color w:val="000000" w:themeColor="text1"/>
              </w:rPr>
              <w:lastRenderedPageBreak/>
              <w:t>медицинского страхования</w:t>
            </w:r>
          </w:p>
        </w:tc>
      </w:tr>
      <w:tr w:rsidR="00FF5ADD" w:rsidRPr="00FF5ADD">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lastRenderedPageBreak/>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4</w:t>
            </w:r>
          </w:p>
        </w:tc>
      </w:tr>
      <w:tr w:rsidR="00FF5ADD" w:rsidRPr="00FF5ADD">
        <w:tc>
          <w:tcPr>
            <w:tcW w:w="1020"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4535" w:type="dxa"/>
            <w:tcBorders>
              <w:top w:val="single" w:sz="4" w:space="0" w:color="auto"/>
            </w:tcBorders>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 Буденновский район</w:t>
            </w:r>
          </w:p>
        </w:tc>
        <w:tc>
          <w:tcPr>
            <w:tcW w:w="1957"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Borders>
              <w:top w:val="single" w:sz="4" w:space="0" w:color="auto"/>
            </w:tcBorders>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казенное учреждение здравоохранения "Специализированный дом ребенка "Машук" для детей с органическим поражением центральной нервной системы с нарушением психики", пос. Иноземцево, город-курорт Железноводск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казенное учреждение здравоохранения "Краевой детский санаторий "Солнечный", пос. Иноземцево, город-курорт Железноводск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"Краевая туберкулезная больница", с. Бурукшун, Ипатовский район</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"Кисловодская специализированная инфекционная больница",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"Кисловодская психиатрическая больница",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казенное учреждение здравоохранения "Кисловодский детский пульмонологический санаторий "Семицветик",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"Ставропольская краевая психиатрическая больница N 2", пос. Тоннельный, Кочубеевский район</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"Краевая Кумагорская больница медицинской реабилитации", пос. Кумагорск, Минераловодский район</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казенное учреждение здравоохранения "Детский краевой санаторий "Журавлик", г. Невинномысск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Государственное казенное учреждение </w:t>
            </w:r>
            <w:r w:rsidRPr="00FF5ADD">
              <w:rPr>
                <w:color w:val="000000" w:themeColor="text1"/>
              </w:rPr>
              <w:lastRenderedPageBreak/>
              <w:t>здравоохранения "Ставропольский краевой госпиталь для ветеранов войн", пос. Горячеводский,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"Пятигорский противотуберкулезный диспансер",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казенное учреждение здравоохранения "Детский краевой психоневрологический санаторий "Ромашка",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унитарное медицинское предприятие Ставропольского края "Сангвис",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"Пятигорский онкологический диспансер",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"Пятигорский центр специализированных видов медицинской помощи",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"Территориальный центр медицины катастроф Ставропольского края",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"Бюро судебно-медицинской экспертизы",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"Краевой клинический кардиологический диспансер",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"Краевой эндокринологический диспансер",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"Краевой клинический наркологический диспансер",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Государственное бюджетное учреждение </w:t>
            </w:r>
            <w:r w:rsidRPr="00FF5ADD">
              <w:rPr>
                <w:color w:val="000000" w:themeColor="text1"/>
              </w:rPr>
              <w:lastRenderedPageBreak/>
              <w:t>здравоохранения Ставропольского края "Краевой клинический противотуберкулезный диспансер",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"Ставропольский краевой центр по профилактике и борьбе со СПИД и инфекционными заболеваниями",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"Ставропольский краевой клинический онкологический диспансер",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"Ставропольская краевая клиническая больница",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"Краевая детская клиническая больница",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"Краевая клиническая инфекционная больница",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"Ставропольская краевая клиническая психиатрическая больница N 1",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"Краевой клинический кожно-венерологический диспансер",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"Ставропольский краевой клинический перинатальный центр",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"Медицинский центр амбулаторного диализа",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"Ставропольская краевая станция переливания крови",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Государственное казенное учреждение здравоохранения "Ставропольский специализированный дом ребенка для детей с органическим поражением центральной нервной системы, с нарушением психики", г. </w:t>
            </w:r>
            <w:r w:rsidRPr="00FF5ADD">
              <w:rPr>
                <w:color w:val="000000" w:themeColor="text1"/>
              </w:rPr>
              <w:lastRenderedPageBreak/>
              <w:t>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35.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"Ставропольский краевой центр лечебной физкультуры и спортивной медицины",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казенное учреждение здравоохранения "Краевой детский санаторий "Дружба" для больных легочным туберкулезом",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"Медицинский информационно-аналитический центр", г. Ставрополь</w:t>
            </w:r>
          </w:p>
        </w:tc>
        <w:tc>
          <w:tcPr>
            <w:tcW w:w="1957" w:type="dxa"/>
            <w:tcMar>
              <w:top w:w="102" w:type="dxa"/>
              <w:left w:w="62" w:type="dxa"/>
              <w:bottom w:w="102" w:type="dxa"/>
              <w:right w:w="62" w:type="dxa"/>
            </w:tcMar>
          </w:tcPr>
          <w:p w:rsidR="00FF5ADD" w:rsidRPr="00FF5ADD" w:rsidRDefault="00FF5ADD">
            <w:pPr>
              <w:pStyle w:val="ConsPlusNormal"/>
              <w:rPr>
                <w:color w:val="000000" w:themeColor="text1"/>
              </w:rPr>
            </w:pP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"Александровская центральная районная больница", с. Александровское, Александровский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"Александровская районная стоматологическая поликлиника", с. Александровское, Александровский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"Апанасенковская центральная районная больница имени Н.И. Пальчикова", с. Дивное, Апанасенковский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"Андроповская центральная районная больница", с. Курсавка, Андроповский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"Арзгирская центральная районная больница", с. Арзгир, Арзгирский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"Благодарненская центральная районная больница", г. Благодарный, Благодарненский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"Буденновская центральная районная больница", г. Буденновск, Буденновский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"Незлобненская районная больница", ст-ца Незлобная, Георгиевский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46.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"Грачевская центральная районная больница", с. Грачевка, Грачевский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"Изобильненская центральная районная больница", г. Изобильный, Изобильненский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"Изобильненская районная стоматологическая поликлиника", г. Изобильный, Изобильненский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"Ипатовская центральная районная больница", г. Ипатово, Ипатовский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"Кировская центральная районная больница", г. Новопавловск, Кировский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"Кочубеевская центральная районная больница", с. Кочубеевское, Кочубеевский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"Красногвардейская центральная районная больница", с. Красногвардейское, Красногвардейский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"Курская центральная районная больница", ст-ца Курская, Курский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"Левокумская центральная районная больница", с. Левокумское, Левокумский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"Родильный дом", г. Минеральные Воды, Минераловодский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"Минераловодская центральная районная больница", г. Минеральные Воды, Минераловодский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Государственное бюджетное учреждение </w:t>
            </w:r>
            <w:r w:rsidRPr="00FF5ADD">
              <w:rPr>
                <w:color w:val="000000" w:themeColor="text1"/>
              </w:rPr>
              <w:lastRenderedPageBreak/>
              <w:t>здравоохранения Ставропольского края "Нефтекумская центральная районная больница", г. Нефтекумск, Нефтекумский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58.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"Стоматологическая поликлиника", г. Нефтекумск, Нефтекумский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"Новоалександровская центральная районная больница", г. Новоалександровск, Новоалександровский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"Новоалександровская районная стоматологическая поликлиника", г. Новоалександровск, Новоалександровский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"Новоселицкая центральная районная больница", с. Новоселицкое, Новоселицкий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"Петровская центральная районная больница", г. Светлоград, Петровский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"Предгорная центральная районная больница", ст-ца Ессентукская, Предгорный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"Стоматологическая поликлиника Предгорного района", ст-ца Ессентукская, Предгорный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"Советская центральная районная больница", г. Зеленокумск, Советский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"Степновская центральная районная больница", с. Степное, Степновский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"Труновская центральная районная больница", с. Донское, Труновский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68.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"Туркменская центральная районная больница", с. Летняя Ставка, Туркменский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"Шпаковская центральная районная больница", г. Михайловск, Шпаковский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"Шпаковская районная стоматологическая поликлиника", г. Михайловск, Шпаковский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"Георгиевская центральная городская больница", г. Георгиевск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"Георгиевская городская детская поликлиника", г. Георгиевск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"Георгиевская центральная поликлиника", г. Георгиевск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"Георгиевская станция скорой медицинской помощи", г. Георгиевск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"Георгиевская стоматологическая поликлиника", г. Георгиевск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"Краевая бальнеологическая лечебница", г. Георгиевск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"Ессентукская центральная городская больница", город-курорт Ессентуки</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"Детская больница" г. Ессентуки, город-курорт Ессентуки</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"Родильный дом" г. Ессентуки, город-курорт Ессентуки</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80.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"Стоматологическая поликлиника г. Ессентуки", город-курорт Ессентуки</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"Инфекционная больница" г. Ессентуки, город-курорт Ессентуки</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поликлиника" г. Ессентуки, город-курорт Ессентуки</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"Станция скорой медицинской помощи" г. Ессентуки, город-курорт Ессентуки</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больница" города-курорта Железноводска, город-курорт Железноводск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"Городская поликлиника N 1" города-курорта Железноводска, город-курорт Железноводск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"Стоматологическая поликлиника" города-курорта Железноводска, пос. Иноземцево, город-курорт Железноводск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поликлиника N 2" города-курорта Железноводска, город-курорт Железноводск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"Станция скорой медицинской помощи" города-курорта Железноводска, город-курорт Железноводск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"Кисловодская центральная городская больница",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"Детская городская больница" города-курорта Кисловодска,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поликлиника N 1" города-курорта Кисловодска,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92.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"Родильный дом" города-курорта Кисловодска,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"Стоматологическая поликлиника",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"Кисловодская станция скорой медицинской помощи",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больница"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больница N 2"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поликлиника N 1"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поликлиника N 2"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детская больница"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стоматологическая поликлиника"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"Городской врачебно-физкультурный диспансер"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"Лечебно-реабилитационный центр",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"Станция скорой медицинской помощи" города Невинномысска,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104.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клиническая больница" города Пятигорска,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больница N 2" города Пятигорска,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детская больница" города Пятигорска,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поликлиника N 1" города Пятигорска,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поликлиника N 3" города Пятигорска, пос. Горячеводский,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"Городская стоматологическая поликлиника" города Пятигорска,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"Родильный дом" города Пятигорска,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инфекционная больница" города Пятигорска,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"Станция скорой медицинской помощи" города Пятигорска,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"Краевой лечебно-реабилитационный центр",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клиническая больница N 2"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клиническая больница N 3"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116.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детская поликлиника N 1"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детская клиническая поликлиника N 2"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детская поликлиника N 3"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клиническая поликлиника N 1"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поликлиника N 2" г.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"Городская поликлиника N 3"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клиническая поликлиника N 6"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"Городская стоматологическая поликлиника N 1"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Государственное автономное учреждение здравоохранения Ставропольского края "Городская стоматологическая поликлиника N </w:t>
            </w:r>
            <w:r w:rsidRPr="00FF5ADD">
              <w:rPr>
                <w:color w:val="000000" w:themeColor="text1"/>
              </w:rPr>
              <w:lastRenderedPageBreak/>
              <w:t>2"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128.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"Городской клинический центр общей врачебной практики (семейной медицины)"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автономное учреждение здравоохранения Ставропольского края "Краевой клинический специализированный уроандрологический центр",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учреждение здравоохранения Ставропольского края "Станция скорой медицинской помощи" города Ставрополя,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Федеральное государственное бюджетное учреждение здравоохранения "Медицинский центр "Юность" Федерального медико-биологического агентства", город-курорт Ессентуки</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Федеральное государственное бюджетное учреждение здравоохранения "Клиническая больница N 101 Федерального медико-биологического агентства", г. Лермонтов</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Федеральное государственное казенное учреждение "1602 Военный клинический госпиталь" Министерства обороны Российской Федерации, г. Ростов-на-Дону</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Федеральное казенное учреждение здравоохранения "Медико-санитарная часть Министерства внутренних дел Российской Федерации по Ставропольскому краю",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Негосударственное учреждение здравоохранения "Отделенческая клиническая больница на станции Минеральные Воды открытого акционерного общества "Российские железные дороги", г. Минеральные Воды, Минераловодский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Негосударственное учреждение </w:t>
            </w:r>
            <w:r w:rsidRPr="00FF5ADD">
              <w:rPr>
                <w:color w:val="000000" w:themeColor="text1"/>
              </w:rPr>
              <w:lastRenderedPageBreak/>
              <w:t>здравоохранения "Узловая поликлиника на станции Невинномысская открытого акционерного общества "Российские железные дороги", г. Невинномысск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139.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Негосударственное учреждение здравоохранения "Узловая поликлиника на станции Ставрополь открытого акционерного общества "Российские железные дороги",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Лечебно-профилактическое учреждение "Кисловодская Бальнеогрязелечебница",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Лечебно-профилактическое учреждение профсоюзов "Курортная поликлиника им. Н.И. Пирогова с пансионатом с лечением "Искра",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Автономная некоммерческая медицинская организация "Ставропольский краевой клинический консультативно-диагностический центр",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Автономная некоммерческая медицинская организация "Нефрологический центр",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"Консультативно-диагностическая поликлиника" г. Изобильный, Изобильненский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Открытое акционерное общество "Международный аэропорт Минеральные Воды", г. Минеральные Воды, Минераловодский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"Институт управления медицинскими рисками и оптимизации страхования", Москва</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"ЭМСИПИ-Медикейр", Санкт-Петербург</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Глазная клиника "ЛЕНАР" им. академика С.Н. Федорова, г. Нальчик, Кабардино-Балкарская Республика</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"Лечебно-диагностический центр Международного института биологических систем - Кисловодск", город-курорт Кисловодск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"Лаборатория N 1",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Общество с ограниченной ответственностью </w:t>
            </w:r>
            <w:r w:rsidRPr="00FF5ADD">
              <w:rPr>
                <w:color w:val="000000" w:themeColor="text1"/>
              </w:rPr>
              <w:lastRenderedPageBreak/>
              <w:t>"Диагностический центр "ЛабМед",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152.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"Новая Клиника",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"Био Тест",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"Лайм",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"Авиценна",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"Центр клинической фармакологии и фармакотерапии",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"СтавроДент",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"ВИЗИТ-Медцентр",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"КВИНТЭСС - краевая клиническая стоматологическая поликлиника",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"Нано-Гистолог",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161.</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"Развитие ДНК",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162.</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"Ай Клиник",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163.</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"Медфармсервис",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164.</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"Северо-Кавказский Нефрологический Центр", г. Ростов-на-Дону</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165.</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"Нейрореабилитационный центр "ОПОРА",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166.</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"Лечебно-диагностический центр Международного института биологических систем - Ставрополь",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167.</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Закрытое акционерное общество "Краевой клинический диагностический центр", г. Ставрополь</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168.</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Индивидуальный предприниматель Догадин Сергей Петрович,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169.</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Индивидуальный предприниматель Панферова Ирина Станиславовна, город-курорт Пятигорск</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02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170.</w:t>
            </w:r>
          </w:p>
        </w:tc>
        <w:tc>
          <w:tcPr>
            <w:tcW w:w="453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Общество с ограниченной ответственностью "Дионис", пос. Первомайский, Минераловодский район</w:t>
            </w:r>
          </w:p>
        </w:tc>
        <w:tc>
          <w:tcPr>
            <w:tcW w:w="1957"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871" w:type="dxa"/>
            <w:tcMar>
              <w:top w:w="102" w:type="dxa"/>
              <w:left w:w="62" w:type="dxa"/>
              <w:bottom w:w="102" w:type="dxa"/>
              <w:right w:w="62" w:type="dxa"/>
            </w:tcMar>
          </w:tcPr>
          <w:p w:rsidR="00FF5ADD" w:rsidRPr="00FF5ADD" w:rsidRDefault="00FF5ADD">
            <w:pPr>
              <w:pStyle w:val="ConsPlusNormal"/>
              <w:rPr>
                <w:color w:val="000000" w:themeColor="text1"/>
              </w:rPr>
            </w:pPr>
          </w:p>
        </w:tc>
      </w:tr>
    </w:tbl>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w:t>
      </w:r>
    </w:p>
    <w:p w:rsidR="00FF5ADD" w:rsidRPr="00FF5ADD" w:rsidRDefault="00FF5ADD" w:rsidP="00FF5ADD">
      <w:pPr>
        <w:pStyle w:val="ConsPlusNormal"/>
        <w:ind w:firstLine="540"/>
        <w:jc w:val="both"/>
        <w:rPr>
          <w:color w:val="000000" w:themeColor="text1"/>
        </w:rPr>
      </w:pPr>
      <w:bookmarkStart w:id="19" w:name="Par3069"/>
      <w:bookmarkEnd w:id="19"/>
      <w:r w:rsidRPr="00FF5ADD">
        <w:rPr>
          <w:color w:val="000000" w:themeColor="text1"/>
        </w:rPr>
        <w:t>&lt;*&gt;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законом "Об обязательном медицинском страховании в Российской Федерации".</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6</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color w:val="000000" w:themeColor="text1"/>
        </w:rPr>
      </w:pPr>
      <w:bookmarkStart w:id="20" w:name="Par3084"/>
      <w:bookmarkEnd w:id="20"/>
      <w:r w:rsidRPr="00FF5ADD">
        <w:rPr>
          <w:color w:val="000000" w:themeColor="text1"/>
        </w:rPr>
        <w:t>ЦЕЛЕВЫЕ ЗНАЧЕНИЯ</w:t>
      </w:r>
    </w:p>
    <w:p w:rsidR="00FF5ADD" w:rsidRPr="00FF5ADD" w:rsidRDefault="00FF5ADD" w:rsidP="00FF5ADD">
      <w:pPr>
        <w:pStyle w:val="ConsPlusNormal"/>
        <w:jc w:val="center"/>
        <w:rPr>
          <w:color w:val="000000" w:themeColor="text1"/>
        </w:rPr>
      </w:pPr>
      <w:r w:rsidRPr="00FF5ADD">
        <w:rPr>
          <w:color w:val="000000" w:themeColor="text1"/>
        </w:rPr>
        <w:t>КРИТЕРИЕВ ДОСТУПНОСТИ И КАЧЕСТВА МЕДИЦИНСКОЙ ПОМОЩИ,</w:t>
      </w:r>
    </w:p>
    <w:p w:rsidR="00FF5ADD" w:rsidRPr="00FF5ADD" w:rsidRDefault="00FF5ADD" w:rsidP="00FF5ADD">
      <w:pPr>
        <w:pStyle w:val="ConsPlusNormal"/>
        <w:jc w:val="center"/>
        <w:rPr>
          <w:color w:val="000000" w:themeColor="text1"/>
        </w:rPr>
      </w:pPr>
      <w:r w:rsidRPr="00FF5ADD">
        <w:rPr>
          <w:color w:val="000000" w:themeColor="text1"/>
        </w:rPr>
        <w:t>ОКАЗЫВАЕМОЙ В РАМКАХ ТЕРРИТОРИАЛЬНОЙ ПРОГРАММЫ</w:t>
      </w:r>
    </w:p>
    <w:p w:rsidR="00FF5ADD" w:rsidRPr="00FF5ADD" w:rsidRDefault="00FF5ADD" w:rsidP="00FF5ADD">
      <w:pPr>
        <w:pStyle w:val="ConsPlusNormal"/>
        <w:jc w:val="center"/>
        <w:rPr>
          <w:color w:val="000000" w:themeColor="text1"/>
        </w:rPr>
      </w:pPr>
      <w:r w:rsidRPr="00FF5ADD">
        <w:rPr>
          <w:color w:val="000000" w:themeColor="text1"/>
        </w:rPr>
        <w:t>ГОСУДАРСТВЕННЫХ ГАРАНТИЙ БЕСПЛАТНОГО ОКАЗАНИЯ ГРАЖДАНАМ</w:t>
      </w:r>
    </w:p>
    <w:p w:rsidR="00FF5ADD" w:rsidRPr="00FF5ADD" w:rsidRDefault="00FF5ADD" w:rsidP="00FF5ADD">
      <w:pPr>
        <w:pStyle w:val="ConsPlusNormal"/>
        <w:jc w:val="center"/>
        <w:rPr>
          <w:color w:val="000000" w:themeColor="text1"/>
        </w:rPr>
      </w:pPr>
      <w:r w:rsidRPr="00FF5ADD">
        <w:rPr>
          <w:color w:val="000000" w:themeColor="text1"/>
        </w:rPr>
        <w:t>МЕДИЦИНСКОЙ ПОМОЩИ НА ТЕРРИТОРИИ СТАВРОПОЛЬСКОГО КРАЯ</w:t>
      </w:r>
    </w:p>
    <w:p w:rsidR="00FF5ADD" w:rsidRPr="00FF5ADD" w:rsidRDefault="00FF5ADD" w:rsidP="00FF5ADD">
      <w:pPr>
        <w:pStyle w:val="ConsPlusNormal"/>
        <w:jc w:val="center"/>
        <w:rPr>
          <w:color w:val="000000" w:themeColor="text1"/>
        </w:rPr>
      </w:pPr>
      <w:r w:rsidRPr="00FF5ADD">
        <w:rPr>
          <w:color w:val="000000" w:themeColor="text1"/>
        </w:rPr>
        <w:t>НА 2015 ГОД И ПЛАНОВЫЙ ПЕРИОД 2016 И 2017 ГОДОВ &lt;*&gt;</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w:t>
      </w:r>
    </w:p>
    <w:p w:rsidR="00FF5ADD" w:rsidRPr="00FF5ADD" w:rsidRDefault="00FF5ADD" w:rsidP="00FF5ADD">
      <w:pPr>
        <w:pStyle w:val="ConsPlusNormal"/>
        <w:ind w:firstLine="540"/>
        <w:jc w:val="both"/>
        <w:rPr>
          <w:color w:val="000000" w:themeColor="text1"/>
        </w:rPr>
      </w:pPr>
      <w:bookmarkStart w:id="21" w:name="Par3092"/>
      <w:bookmarkEnd w:id="21"/>
      <w:r w:rsidRPr="00FF5ADD">
        <w:rPr>
          <w:color w:val="000000" w:themeColor="text1"/>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FF5ADD" w:rsidRPr="00FF5ADD" w:rsidRDefault="00FF5ADD" w:rsidP="00FF5ADD">
      <w:pPr>
        <w:pStyle w:val="ConsPlusNormal"/>
        <w:rPr>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14"/>
        <w:gridCol w:w="3061"/>
        <w:gridCol w:w="2438"/>
        <w:gridCol w:w="1048"/>
        <w:gridCol w:w="1048"/>
        <w:gridCol w:w="1180"/>
      </w:tblGrid>
      <w:tr w:rsidR="00FF5ADD" w:rsidRPr="00FF5ADD">
        <w:tc>
          <w:tcPr>
            <w:tcW w:w="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Наименование критерия доступности и качества медицинской помощи</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Единица измерения</w:t>
            </w:r>
          </w:p>
        </w:tc>
        <w:tc>
          <w:tcPr>
            <w:tcW w:w="3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Целевое значение критерия доступности и качества медицинской помощи по годам</w:t>
            </w:r>
          </w:p>
        </w:tc>
      </w:tr>
      <w:tr w:rsidR="00FF5ADD" w:rsidRPr="00FF5ADD">
        <w:tc>
          <w:tcPr>
            <w:tcW w:w="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2015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2016</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2017</w:t>
            </w:r>
          </w:p>
        </w:tc>
      </w:tr>
      <w:tr w:rsidR="00FF5ADD" w:rsidRPr="00FF5ADD">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3</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4</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5</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6</w:t>
            </w:r>
          </w:p>
        </w:tc>
      </w:tr>
      <w:tr w:rsidR="00FF5ADD" w:rsidRPr="00FF5ADD">
        <w:tc>
          <w:tcPr>
            <w:tcW w:w="814"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3061" w:type="dxa"/>
            <w:tcBorders>
              <w:top w:val="single" w:sz="4" w:space="0" w:color="auto"/>
            </w:tcBorders>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Удовлетворенность населения медицинской помощью, в том числе городского и сельского населения</w:t>
            </w:r>
          </w:p>
        </w:tc>
        <w:tc>
          <w:tcPr>
            <w:tcW w:w="2438" w:type="dxa"/>
            <w:tcBorders>
              <w:top w:val="single" w:sz="4" w:space="0" w:color="auto"/>
            </w:tcBorders>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 от числа опрошенных</w:t>
            </w:r>
          </w:p>
        </w:tc>
        <w:tc>
          <w:tcPr>
            <w:tcW w:w="1048"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69,00</w:t>
            </w:r>
          </w:p>
        </w:tc>
        <w:tc>
          <w:tcPr>
            <w:tcW w:w="1048"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72,00</w:t>
            </w:r>
          </w:p>
        </w:tc>
        <w:tc>
          <w:tcPr>
            <w:tcW w:w="1180"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Смертность населения, в том числе городского и сельского населения</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число умерших на 1 тыс. человек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11,70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11,70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11,70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Смертность населения от болезней системы кровообращения, в том числе городского и сельского </w:t>
            </w:r>
            <w:r w:rsidRPr="00FF5ADD">
              <w:rPr>
                <w:color w:val="000000" w:themeColor="text1"/>
              </w:rPr>
              <w:lastRenderedPageBreak/>
              <w:t>населения</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число умерших от болезней системы кровообращения на 100 тыс. человек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671,30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668,40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660,80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4.</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Смертность населения от новообразований, в том числе от злокачественных, в том числе городского и сельского населения</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число умерших от новообразований, в том числе от злокачественных, на 100 тыс. человек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188,30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188,20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188,10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Смертность населения от туберкулеза, в том числе городского и сельского населения</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случаев на 100 тыс. человек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10,60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10,50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10,40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Смертность населения в трудоспособном возрасте</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число умерших в трудоспособном возрасте на 100 тыс. человек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402,00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401,00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400,00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Смертность населения в трудоспособном возрасте от болезней системы кровообращения</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число умерших от болезней системы кровообращения в трудоспособном возрасте на 100 тыс. человек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141,00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140,00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139,00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умерших в трудоспособном возрасте на дому в общем количестве умерших в трудоспособном возрасте</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41,50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41,30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Материнская смертность</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100 тыс. родившихся живыми</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16,90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16,80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Младенческая смертность</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 тыс. родившихся живыми, в том числе в городской и сельской местности</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8,50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7,90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умерших на дому в возрасте до 1 года в общем количестве умерших в возрасте до 1 года</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7,50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7,40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Смертность детей в возрасте 0 - 4 лет</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100 тыс. человек населения соответствующего возраста</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263,40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260,30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253,20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умерших на дому в возрасте 0 - 4 лет в общем количестве умерших в возрасте 0 - 4 лет</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7,80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7,70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7,60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Смертность детей в возрасте 0 - 17 лет</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100 тыс. человек населения соответствующего возраста</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90,00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85,00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83,00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Доля умерших на дому в </w:t>
            </w:r>
            <w:r w:rsidRPr="00FF5ADD">
              <w:rPr>
                <w:color w:val="000000" w:themeColor="text1"/>
              </w:rPr>
              <w:lastRenderedPageBreak/>
              <w:t>возрасте 0 - 17 лет в общем количестве умерших в возрасте 0 - 17 лет</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10,70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10,60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10,50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16.</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50,30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50,40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50,50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населения врачами, всего в том числе:</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населения, включая городское и сельское население</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26,80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27,10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27,30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17.1.</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городского населения врачами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городского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38,50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38,50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38,60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17.2.</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сельского населения врачами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сельского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10,90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11,30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11,50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17.3.</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населения врачами, оказывающими медицинскую помощь в амбулаторных условиях</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населения, включая городское и сельское население</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15,70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15,80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17.4.</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населения врачами, оказывающими медицинскую помощь в стационарных условиях</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населения, включая городское и сельское население</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10,40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10,50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10,60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населения средним медицинским персоналом, всего в том числе:</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населения, включая городское и сельское население</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70,80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70,90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71,20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18.1.</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городского населения средним медицинским персоналом</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городского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94,30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94,30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94,30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18.2.</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сельского населения средним медицинским персоналом</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сельского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38,80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39,00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39,20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18.3.</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населения средним медицинским персоналом, оказывающим медицинскую помощь в амбулаторных условиях</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населения, включая городское и сельское население</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35,60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35,70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35,80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18.4.</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Обеспеченность населения средним медицинским персоналом, оказывающим медицинскую помощь в стационарных условиях</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 10 тыс. человек населения, включая городское и сельское население</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35,20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35,20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35,20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19.</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Средняя длительность лечения в медицинских организациях Ставропольского края, оказывающих медицинскую помощь в стационарных условиях</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койко-дней</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11,70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11,60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11,50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Эффективность деятельности медицинских организаций Ставропольского края, в том числе расположенных в городской и сельской местности, на основе:</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048" w:type="dxa"/>
            <w:tcMar>
              <w:top w:w="102" w:type="dxa"/>
              <w:left w:w="62" w:type="dxa"/>
              <w:bottom w:w="102" w:type="dxa"/>
              <w:right w:w="62" w:type="dxa"/>
            </w:tcMar>
          </w:tcPr>
          <w:p w:rsidR="00FF5ADD" w:rsidRPr="00FF5ADD" w:rsidRDefault="00FF5ADD">
            <w:pPr>
              <w:pStyle w:val="ConsPlusNormal"/>
              <w:rPr>
                <w:color w:val="000000" w:themeColor="text1"/>
              </w:rPr>
            </w:pPr>
          </w:p>
        </w:tc>
        <w:tc>
          <w:tcPr>
            <w:tcW w:w="1048" w:type="dxa"/>
            <w:tcMar>
              <w:top w:w="102" w:type="dxa"/>
              <w:left w:w="62" w:type="dxa"/>
              <w:bottom w:w="102" w:type="dxa"/>
              <w:right w:w="62" w:type="dxa"/>
            </w:tcMar>
          </w:tcPr>
          <w:p w:rsidR="00FF5ADD" w:rsidRPr="00FF5ADD" w:rsidRDefault="00FF5ADD">
            <w:pPr>
              <w:pStyle w:val="ConsPlusNormal"/>
              <w:rPr>
                <w:color w:val="000000" w:themeColor="text1"/>
              </w:rPr>
            </w:pPr>
          </w:p>
        </w:tc>
        <w:tc>
          <w:tcPr>
            <w:tcW w:w="1180"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20.1.</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Оценки выполнения функции врачебной должности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100,00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100,00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100,00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20.2.</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Показателей рационального и целевого использования коечного фонда</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дней</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не менее 330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не менее 330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не менее 330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8,26</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7,88</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7,59</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1,69</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впервые выявленных случаев туберкулеза в ранней стадии в общем количестве случаев выявленного туберкулеза в течение года</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57,90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60,00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60,50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52,00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52,50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Полнота охвата профилактическими медицинскими осмотрами детей, в том числе проживающих в городской и </w:t>
            </w:r>
            <w:r w:rsidRPr="00FF5ADD">
              <w:rPr>
                <w:color w:val="000000" w:themeColor="text1"/>
              </w:rPr>
              <w:lastRenderedPageBreak/>
              <w:t>сельской местности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90,00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95,00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95,00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26.</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2015 год и плановый период 2016 и 2017 годов</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0,53</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0,53</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Число лиц, проживающих в сельской местности, которым оказана скорая медицинская помощь, на 1 тыс. человек сельского населения</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число лиц, которым оказана скорая медицинская помощь, на 1 тыс. человек сельского населения</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257,6</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257,6</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257,8</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50,20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47,80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29.</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86,40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87,20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88,40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31,50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26,90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32.</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15,50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33.</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число тромболизисов на 100 пациентов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34.</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20,00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21,00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22,00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процентов</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2,40</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2,50</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2,60</w:t>
            </w:r>
          </w:p>
        </w:tc>
      </w:tr>
      <w:tr w:rsidR="00FF5ADD" w:rsidRPr="00FF5ADD">
        <w:tc>
          <w:tcPr>
            <w:tcW w:w="8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w:t>
            </w:r>
          </w:p>
        </w:tc>
        <w:tc>
          <w:tcPr>
            <w:tcW w:w="3061"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единиц</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048"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c>
          <w:tcPr>
            <w:tcW w:w="11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w:t>
            </w:r>
          </w:p>
        </w:tc>
      </w:tr>
    </w:tbl>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7</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lastRenderedPageBreak/>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b/>
          <w:bCs/>
          <w:color w:val="000000" w:themeColor="text1"/>
        </w:rPr>
      </w:pPr>
      <w:bookmarkStart w:id="22" w:name="Par3397"/>
      <w:bookmarkEnd w:id="22"/>
      <w:r w:rsidRPr="00FF5ADD">
        <w:rPr>
          <w:b/>
          <w:bCs/>
          <w:color w:val="000000" w:themeColor="text1"/>
        </w:rPr>
        <w:t>ПЕРЕЧЕНЬ</w:t>
      </w:r>
    </w:p>
    <w:p w:rsidR="00FF5ADD" w:rsidRPr="00FF5ADD" w:rsidRDefault="00FF5ADD" w:rsidP="00FF5ADD">
      <w:pPr>
        <w:pStyle w:val="ConsPlusNormal"/>
        <w:jc w:val="center"/>
        <w:rPr>
          <w:b/>
          <w:bCs/>
          <w:color w:val="000000" w:themeColor="text1"/>
        </w:rPr>
      </w:pPr>
      <w:r w:rsidRPr="00FF5ADD">
        <w:rPr>
          <w:b/>
          <w:bCs/>
          <w:color w:val="000000" w:themeColor="text1"/>
        </w:rPr>
        <w:t>ЛЕКАРСТВЕННЫХ ПРЕПАРАТОВ, ОТПУСКАЕМЫХ НАСЕЛЕНИЮ</w:t>
      </w:r>
    </w:p>
    <w:p w:rsidR="00FF5ADD" w:rsidRPr="00FF5ADD" w:rsidRDefault="00FF5ADD" w:rsidP="00FF5ADD">
      <w:pPr>
        <w:pStyle w:val="ConsPlusNormal"/>
        <w:jc w:val="center"/>
        <w:rPr>
          <w:b/>
          <w:bCs/>
          <w:color w:val="000000" w:themeColor="text1"/>
        </w:rPr>
      </w:pPr>
      <w:r w:rsidRPr="00FF5ADD">
        <w:rPr>
          <w:b/>
          <w:bCs/>
          <w:color w:val="000000" w:themeColor="text1"/>
        </w:rPr>
        <w:t>СТАВРОПОЛЬСКОГО КРАЯ В СООТВЕТСТВИИ С ПЕРЕЧНЕМ ГРУПП</w:t>
      </w:r>
    </w:p>
    <w:p w:rsidR="00FF5ADD" w:rsidRPr="00FF5ADD" w:rsidRDefault="00FF5ADD" w:rsidP="00FF5ADD">
      <w:pPr>
        <w:pStyle w:val="ConsPlusNormal"/>
        <w:jc w:val="center"/>
        <w:rPr>
          <w:b/>
          <w:bCs/>
          <w:color w:val="000000" w:themeColor="text1"/>
        </w:rPr>
      </w:pPr>
      <w:r w:rsidRPr="00FF5ADD">
        <w:rPr>
          <w:b/>
          <w:bCs/>
          <w:color w:val="000000" w:themeColor="text1"/>
        </w:rPr>
        <w:t>НАСЕЛЕНИЯ И КАТЕГОРИЙ ЗАБОЛЕВАНИЙ, ПРИ АМБУЛАТОРНОМ ЛЕЧЕНИИ</w:t>
      </w:r>
    </w:p>
    <w:p w:rsidR="00FF5ADD" w:rsidRPr="00FF5ADD" w:rsidRDefault="00FF5ADD" w:rsidP="00FF5ADD">
      <w:pPr>
        <w:pStyle w:val="ConsPlusNormal"/>
        <w:jc w:val="center"/>
        <w:rPr>
          <w:b/>
          <w:bCs/>
          <w:color w:val="000000" w:themeColor="text1"/>
        </w:rPr>
      </w:pPr>
      <w:r w:rsidRPr="00FF5ADD">
        <w:rPr>
          <w:b/>
          <w:bCs/>
          <w:color w:val="000000" w:themeColor="text1"/>
        </w:rPr>
        <w:t>КОТОРЫХ ЛЕКАРСТВЕННЫЕ ПРЕПАРАТЫ И МЕДИЦИНСКИЕ ИЗДЕЛИЯ</w:t>
      </w:r>
    </w:p>
    <w:p w:rsidR="00FF5ADD" w:rsidRPr="00FF5ADD" w:rsidRDefault="00FF5ADD" w:rsidP="00FF5ADD">
      <w:pPr>
        <w:pStyle w:val="ConsPlusNormal"/>
        <w:jc w:val="center"/>
        <w:rPr>
          <w:b/>
          <w:bCs/>
          <w:color w:val="000000" w:themeColor="text1"/>
        </w:rPr>
      </w:pPr>
      <w:r w:rsidRPr="00FF5ADD">
        <w:rPr>
          <w:b/>
          <w:bCs/>
          <w:color w:val="000000" w:themeColor="text1"/>
        </w:rPr>
        <w:t>В СООТВЕТСТВИИ С ЗАКОНОДАТЕЛЬСТВОМ РОССИЙСКОЙ ФЕДЕРАЦИИ</w:t>
      </w:r>
    </w:p>
    <w:p w:rsidR="00FF5ADD" w:rsidRPr="00FF5ADD" w:rsidRDefault="00FF5ADD" w:rsidP="00FF5ADD">
      <w:pPr>
        <w:pStyle w:val="ConsPlusNormal"/>
        <w:jc w:val="center"/>
        <w:rPr>
          <w:b/>
          <w:bCs/>
          <w:color w:val="000000" w:themeColor="text1"/>
        </w:rPr>
      </w:pPr>
      <w:r w:rsidRPr="00FF5ADD">
        <w:rPr>
          <w:b/>
          <w:bCs/>
          <w:color w:val="000000" w:themeColor="text1"/>
        </w:rPr>
        <w:t>ОТПУСКАЮТСЯ ПО РЕЦЕПТАМ ВРАЧЕЙ БЕСПЛАТНО</w:t>
      </w:r>
    </w:p>
    <w:p w:rsidR="00FF5ADD" w:rsidRPr="00FF5ADD" w:rsidRDefault="00FF5ADD" w:rsidP="00FF5ADD">
      <w:pPr>
        <w:pStyle w:val="ConsPlusNormal"/>
        <w:rPr>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4"/>
        <w:gridCol w:w="3118"/>
        <w:gridCol w:w="5669"/>
      </w:tblGrid>
      <w:tr w:rsidR="00FF5ADD" w:rsidRPr="00FF5ADD">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N 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Перечень лекарственных препаратов и медицинских изделий</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Перечень групп населения и категория заболевания</w:t>
            </w:r>
          </w:p>
        </w:tc>
      </w:tr>
      <w:tr w:rsidR="00FF5ADD" w:rsidRPr="00FF5ADD">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3</w:t>
            </w:r>
          </w:p>
        </w:tc>
      </w:tr>
      <w:tr w:rsidR="00FF5ADD" w:rsidRPr="00FF5ADD">
        <w:tc>
          <w:tcPr>
            <w:tcW w:w="724"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p>
        </w:tc>
        <w:tc>
          <w:tcPr>
            <w:tcW w:w="3118" w:type="dxa"/>
            <w:tcBorders>
              <w:top w:val="single" w:sz="4" w:space="0" w:color="auto"/>
            </w:tcBorders>
            <w:tcMar>
              <w:top w:w="102" w:type="dxa"/>
              <w:left w:w="62" w:type="dxa"/>
              <w:bottom w:w="102" w:type="dxa"/>
              <w:right w:w="62" w:type="dxa"/>
            </w:tcMar>
          </w:tcPr>
          <w:p w:rsidR="00FF5ADD" w:rsidRPr="00FF5ADD" w:rsidRDefault="00FF5ADD">
            <w:pPr>
              <w:pStyle w:val="ConsPlusNormal"/>
              <w:rPr>
                <w:color w:val="000000" w:themeColor="text1"/>
              </w:rPr>
            </w:pPr>
          </w:p>
        </w:tc>
        <w:tc>
          <w:tcPr>
            <w:tcW w:w="5669" w:type="dxa"/>
            <w:tcBorders>
              <w:top w:val="single" w:sz="4" w:space="0" w:color="auto"/>
            </w:tcBorders>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Группы населения</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both"/>
              <w:rPr>
                <w:color w:val="000000" w:themeColor="text1"/>
              </w:rPr>
            </w:pPr>
            <w:r w:rsidRPr="00FF5ADD">
              <w:rPr>
                <w:color w:val="000000" w:themeColor="text1"/>
              </w:rPr>
              <w:t>1.</w:t>
            </w:r>
          </w:p>
        </w:tc>
        <w:tc>
          <w:tcPr>
            <w:tcW w:w="3118" w:type="dxa"/>
            <w:tcMar>
              <w:top w:w="102" w:type="dxa"/>
              <w:left w:w="62" w:type="dxa"/>
              <w:bottom w:w="102" w:type="dxa"/>
              <w:right w:w="62" w:type="dxa"/>
            </w:tcMar>
          </w:tcPr>
          <w:p w:rsidR="00FF5ADD" w:rsidRPr="00FF5ADD" w:rsidRDefault="00FF5ADD">
            <w:pPr>
              <w:pStyle w:val="ConsPlusNormal"/>
              <w:jc w:val="both"/>
              <w:rPr>
                <w:color w:val="000000" w:themeColor="text1"/>
              </w:rPr>
            </w:pPr>
            <w:r w:rsidRPr="00FF5ADD">
              <w:rPr>
                <w:color w:val="000000" w:themeColor="text1"/>
              </w:rPr>
              <w:t>Все лекарственные препараты, моче- и калоприемники; эластичные бинты и чулки; перевязочные материалы для хирургических больных</w:t>
            </w:r>
          </w:p>
        </w:tc>
        <w:tc>
          <w:tcPr>
            <w:tcW w:w="5669" w:type="dxa"/>
            <w:tcMar>
              <w:top w:w="102" w:type="dxa"/>
              <w:left w:w="62" w:type="dxa"/>
              <w:bottom w:w="102" w:type="dxa"/>
              <w:right w:w="62" w:type="dxa"/>
            </w:tcMar>
          </w:tcPr>
          <w:p w:rsidR="00FF5ADD" w:rsidRPr="00FF5ADD" w:rsidRDefault="00FF5ADD">
            <w:pPr>
              <w:pStyle w:val="ConsPlusNormal"/>
              <w:jc w:val="both"/>
              <w:rPr>
                <w:color w:val="000000" w:themeColor="text1"/>
              </w:rPr>
            </w:pPr>
            <w:r w:rsidRPr="00FF5ADD">
              <w:rPr>
                <w:color w:val="000000" w:themeColor="text1"/>
              </w:rPr>
              <w:t>участники гражданской и Великой Отечественной войн</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родители и жены военнослужащих, погибших вследствие ранения, контузии или увечья, полученных при защите страны или при исполнении иных обязанностей военной службы, либо вследствие заболевания, связанного с пребыванием на фронте, родители, не вступившая (не вступивший) в повторный брак супруга (супруг) погибшего инвалида войны, участника Великой Отечественной войны, ветерана боевых действий на территориях других государств, а также родители, не вступившая (не вступивший) в повторный брак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 и приравненные к ним по льготам члены семей военнослужащих, лиц рядового и начальствующего состава органов внутренних дел и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 Ленинграда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Герои Советского Союза, Герои Российской Федерации, полные кавалеры ордена Славы</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5.</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ветераны боевых действий на территории других государств</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 показанные для применения в данном возрасте</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дети первых трех лет жизни</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 средства медицинской реабилитации; моче- и калоприемники и перевязочные материалы (по медицинским показаниям)</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инвалиды I группы, неработающие инвалиды II группы, дети-инвалиды до 18 лет</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граждане, подвергшиеся воздействию радиации впоследствии чернобыльской катастрофы</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Противоглистные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отдельные группы населения, страдающие гельминтозами</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необходимые для лечения данных заболеваний</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граждане, страдающие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 N 403</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both"/>
              <w:rPr>
                <w:color w:val="000000" w:themeColor="text1"/>
              </w:rPr>
            </w:pPr>
          </w:p>
        </w:tc>
        <w:tc>
          <w:tcPr>
            <w:tcW w:w="3118" w:type="dxa"/>
            <w:tcMar>
              <w:top w:w="102" w:type="dxa"/>
              <w:left w:w="62" w:type="dxa"/>
              <w:bottom w:w="102" w:type="dxa"/>
              <w:right w:w="62" w:type="dxa"/>
            </w:tcMar>
          </w:tcPr>
          <w:p w:rsidR="00FF5ADD" w:rsidRPr="00FF5ADD" w:rsidRDefault="00FF5ADD">
            <w:pPr>
              <w:pStyle w:val="ConsPlusNormal"/>
              <w:jc w:val="both"/>
              <w:rPr>
                <w:color w:val="000000" w:themeColor="text1"/>
              </w:rPr>
            </w:pPr>
          </w:p>
        </w:tc>
        <w:tc>
          <w:tcPr>
            <w:tcW w:w="5669"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Категории заболеваний</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для лечения данной категории заболеваний</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детские церебральные параличи</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Безбелковые продукты питания; белковые гидролизаты; ферменты; психостимуляторы; витамины; биостимуляторы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гепатоцеребральная дистрофия и фенилкетонурия</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Ферменты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муковисцидоз (больным детям)</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Анальгетики; В-блокаторы; фосфаден; рибоксин; андрогены; аденил</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острая перемежающаяся порфирия</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Антивирусные препараты; иммунодефицита человека лекарственные препараты для (ВИЧ) профилактики и лечения СПИД-ассоциированных заболеваний</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СПИД, ВИЧ-инфицированные</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Противоопухолевые, иммунодепрессивные и сопутствующие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онкологические заболевания</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18.</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гематологические заболевания, гемобластозы, цитопения, наследственные гемопатии</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необходимые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лучевая болезнь</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лепра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Противотуберкулезные препараты; гепатопротекторы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туберкулез</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Антибиотики; анальгетики; нестероидные и стероидные противовоспалительные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тяжелая форма бруцеллеза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системные хронические тяжелые заболевания кожи</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бронхиальная астма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препараты; антагонисты кальция; препараты калия; хондропротекторы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ревматизм и ревматоидный артрит, системная (острая) красная волчанка, болезнь Бехтерева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необходимые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инфаркт миокарда (первые шесть месяцев)</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Антикоагулянты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состояние после операции по протезированию клапанов сердца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Иммунодепрессанты; цитостатики; стероидные гормоны; противогрибковые препараты; противогерпетические и противоиммуновирусные препараты; антибиотики; уросептики; антикоагулянты; дезагреганты; коронаролитики; </w:t>
            </w:r>
            <w:r w:rsidRPr="00FF5ADD">
              <w:rPr>
                <w:color w:val="000000" w:themeColor="text1"/>
              </w:rPr>
              <w:lastRenderedPageBreak/>
              <w:t>антагонисты кальция; препараты калия; гипотензивные препараты; спазмолитики; диуретики; гепатопротекторы; ферменты поджелудочной железы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пересадка органов и тканей</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29.</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для лечения данного заболевания; средства введения инсулина; иглы к ним; тест-полоски</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диабет</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Анаболические стероиды; соматотропный гормон; половые гормоны; инсулин; тиреоидные препараты; поливитамины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гипофизарный нанизм</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Стероидные гормоны; парлодел; андрокур</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преждевременное половое развитие</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необходимые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рассеянный склероз</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33.</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Антихолинэстеразные лекарственные препараты; стероидные гормоны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миастения</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34.</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необходимые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миопатия</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необходимые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мозжечковая атаксия Мари</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Противопаркинсонические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болезнь Паркинсона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37.</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Катетеры Пеццера</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хронические урологические заболевания</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Антибиотики, препараты висмута</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сифилис</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39.</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Антихолинэстеразные, холиномиметические дегидратационные, мочегонные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глаукома, катаракта</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необходимые для лечения данных заболеваний</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Гормоны коры надпочечников (минерало- и глюкокортикоиды)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Аддисонова болезнь</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Все лекарственные препараты</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шизофрения и эпилепсия</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43.</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Лекарственные препараты, необходимые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болезни, характеризующиеся повышенным кровяным давлением, включенные в перечень социально значимых заболеваний, утвержденный постановлением Правительства Российской Федерации от 1 декабря 2004 г. N 715</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44.</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Препараты для профилактики и лечения инфекций (антибактериальные препараты, противовирусные препараты, противогрибковые препараты, противопротозойные препараты); иммуномодуляторы; препараты для лечения аллергических реакций</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инфекции, передающиеся преимущественно половым путем, в соответствии с перечнями, утвержденными постановлением Правительства Российской Федерации от 1 декабря 2004 г. N 715</w:t>
            </w:r>
          </w:p>
        </w:tc>
      </w:tr>
      <w:tr w:rsidR="00FF5ADD" w:rsidRPr="00FF5ADD">
        <w:tc>
          <w:tcPr>
            <w:tcW w:w="72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w:t>
            </w:r>
          </w:p>
        </w:tc>
        <w:tc>
          <w:tcPr>
            <w:tcW w:w="311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Противовирусные препараты для лечения данного заболевания</w:t>
            </w:r>
          </w:p>
        </w:tc>
        <w:tc>
          <w:tcPr>
            <w:tcW w:w="5669"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гепатит B, гепатит C с высоким риском развития цирроза печени в соответствии с перечнями, утвержденными постановлением Правительства Российской Федерации от 1 декабря 2004 г. N 715</w:t>
            </w:r>
          </w:p>
        </w:tc>
      </w:tr>
    </w:tbl>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8</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b/>
          <w:bCs/>
          <w:color w:val="000000" w:themeColor="text1"/>
        </w:rPr>
      </w:pPr>
      <w:bookmarkStart w:id="23" w:name="Par3566"/>
      <w:bookmarkEnd w:id="23"/>
      <w:r w:rsidRPr="00FF5ADD">
        <w:rPr>
          <w:b/>
          <w:bCs/>
          <w:color w:val="000000" w:themeColor="text1"/>
        </w:rPr>
        <w:t>ПЕРЕЧЕНЬ</w:t>
      </w:r>
    </w:p>
    <w:p w:rsidR="00FF5ADD" w:rsidRPr="00FF5ADD" w:rsidRDefault="00FF5ADD" w:rsidP="00FF5ADD">
      <w:pPr>
        <w:pStyle w:val="ConsPlusNormal"/>
        <w:jc w:val="center"/>
        <w:rPr>
          <w:b/>
          <w:bCs/>
          <w:color w:val="000000" w:themeColor="text1"/>
        </w:rPr>
      </w:pPr>
      <w:r w:rsidRPr="00FF5ADD">
        <w:rPr>
          <w:b/>
          <w:bCs/>
          <w:color w:val="000000" w:themeColor="text1"/>
        </w:rPr>
        <w:t>ЛЕКАРСТВЕННЫХ ПРЕПАРАТОВ, СПЕЦИАЛИЗИРОВАННЫХ ПРОДУКТОВ</w:t>
      </w:r>
    </w:p>
    <w:p w:rsidR="00FF5ADD" w:rsidRPr="00FF5ADD" w:rsidRDefault="00FF5ADD" w:rsidP="00FF5ADD">
      <w:pPr>
        <w:pStyle w:val="ConsPlusNormal"/>
        <w:jc w:val="center"/>
        <w:rPr>
          <w:b/>
          <w:bCs/>
          <w:color w:val="000000" w:themeColor="text1"/>
        </w:rPr>
      </w:pPr>
      <w:r w:rsidRPr="00FF5ADD">
        <w:rPr>
          <w:b/>
          <w:bCs/>
          <w:color w:val="000000" w:themeColor="text1"/>
        </w:rPr>
        <w:t>ЛЕЧЕБНОГО ПИТАНИЯ, ИСПОЛЬЗУЕМЫХ ДЛЯ ОКАЗАНИЯ МЕДИЦИНСКОЙ</w:t>
      </w:r>
    </w:p>
    <w:p w:rsidR="00FF5ADD" w:rsidRPr="00FF5ADD" w:rsidRDefault="00FF5ADD" w:rsidP="00FF5ADD">
      <w:pPr>
        <w:pStyle w:val="ConsPlusNormal"/>
        <w:jc w:val="center"/>
        <w:rPr>
          <w:b/>
          <w:bCs/>
          <w:color w:val="000000" w:themeColor="text1"/>
        </w:rPr>
      </w:pPr>
      <w:r w:rsidRPr="00FF5ADD">
        <w:rPr>
          <w:b/>
          <w:bCs/>
          <w:color w:val="000000" w:themeColor="text1"/>
        </w:rPr>
        <w:t>ПОМОЩИ В АМБУЛАТОРНЫХ УСЛОВИЯХ ДЛЯ ЛИЦ, СТРАДАЮЩИХ</w:t>
      </w:r>
    </w:p>
    <w:p w:rsidR="00FF5ADD" w:rsidRPr="00FF5ADD" w:rsidRDefault="00FF5ADD" w:rsidP="00FF5ADD">
      <w:pPr>
        <w:pStyle w:val="ConsPlusNormal"/>
        <w:jc w:val="center"/>
        <w:rPr>
          <w:b/>
          <w:bCs/>
          <w:color w:val="000000" w:themeColor="text1"/>
        </w:rPr>
      </w:pPr>
      <w:r w:rsidRPr="00FF5ADD">
        <w:rPr>
          <w:b/>
          <w:bCs/>
          <w:color w:val="000000" w:themeColor="text1"/>
        </w:rPr>
        <w:t>ЖИЗНЕУГРОЖАЮЩИМИ И ХРОНИЧЕСКИМИ ПРОГРЕССИРУЮЩИМИ РЕДКИМИ</w:t>
      </w:r>
    </w:p>
    <w:p w:rsidR="00FF5ADD" w:rsidRPr="00FF5ADD" w:rsidRDefault="00FF5ADD" w:rsidP="00FF5ADD">
      <w:pPr>
        <w:pStyle w:val="ConsPlusNormal"/>
        <w:jc w:val="center"/>
        <w:rPr>
          <w:b/>
          <w:bCs/>
          <w:color w:val="000000" w:themeColor="text1"/>
        </w:rPr>
      </w:pPr>
      <w:r w:rsidRPr="00FF5ADD">
        <w:rPr>
          <w:b/>
          <w:bCs/>
          <w:color w:val="000000" w:themeColor="text1"/>
        </w:rPr>
        <w:t>(ОРФАННЫМИ) ЗАБОЛЕВАНИЯМИ, ПРИВОДЯЩИМИ К СОКРАЩЕНИЮ</w:t>
      </w:r>
    </w:p>
    <w:p w:rsidR="00FF5ADD" w:rsidRPr="00FF5ADD" w:rsidRDefault="00FF5ADD" w:rsidP="00FF5ADD">
      <w:pPr>
        <w:pStyle w:val="ConsPlusNormal"/>
        <w:jc w:val="center"/>
        <w:rPr>
          <w:b/>
          <w:bCs/>
          <w:color w:val="000000" w:themeColor="text1"/>
        </w:rPr>
      </w:pPr>
      <w:r w:rsidRPr="00FF5ADD">
        <w:rPr>
          <w:b/>
          <w:bCs/>
          <w:color w:val="000000" w:themeColor="text1"/>
        </w:rPr>
        <w:t>ПРОДОЛЖИТЕЛЬНОСТИ ЖИЗНИ ГРАЖДАН ИЛИ ИХ ИНВАЛИДНОСТИ, ИМЕЮЩИХ</w:t>
      </w:r>
    </w:p>
    <w:p w:rsidR="00FF5ADD" w:rsidRPr="00FF5ADD" w:rsidRDefault="00FF5ADD" w:rsidP="00FF5ADD">
      <w:pPr>
        <w:pStyle w:val="ConsPlusNormal"/>
        <w:jc w:val="center"/>
        <w:rPr>
          <w:b/>
          <w:bCs/>
          <w:color w:val="000000" w:themeColor="text1"/>
        </w:rPr>
      </w:pPr>
      <w:r w:rsidRPr="00FF5ADD">
        <w:rPr>
          <w:b/>
          <w:bCs/>
          <w:color w:val="000000" w:themeColor="text1"/>
        </w:rPr>
        <w:t>ПРАВО НА ПОЛУЧЕНИЕ ЛЕКАРСТВЕННЫХ ПРЕПАРАТОВ, ЗА СЧЕТ СРЕДСТВ</w:t>
      </w:r>
    </w:p>
    <w:p w:rsidR="00FF5ADD" w:rsidRPr="00FF5ADD" w:rsidRDefault="00FF5ADD" w:rsidP="00FF5ADD">
      <w:pPr>
        <w:pStyle w:val="ConsPlusNormal"/>
        <w:jc w:val="center"/>
        <w:rPr>
          <w:b/>
          <w:bCs/>
          <w:color w:val="000000" w:themeColor="text1"/>
        </w:rPr>
      </w:pPr>
      <w:r w:rsidRPr="00FF5ADD">
        <w:rPr>
          <w:b/>
          <w:bCs/>
          <w:color w:val="000000" w:themeColor="text1"/>
        </w:rPr>
        <w:t>БЮДЖЕТА СТАВРОПОЛЬСКОГО КРАЯ</w:t>
      </w:r>
    </w:p>
    <w:p w:rsidR="00FF5ADD" w:rsidRPr="00FF5ADD" w:rsidRDefault="00FF5ADD" w:rsidP="00FF5ADD">
      <w:pPr>
        <w:pStyle w:val="ConsPlusNormal"/>
        <w:rPr>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80"/>
        <w:gridCol w:w="4448"/>
        <w:gridCol w:w="4195"/>
      </w:tblGrid>
      <w:tr w:rsidR="00FF5ADD" w:rsidRPr="00FF5ADD">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N п/п</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Международное непатентованное наименование или наименование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Форма выпуска</w:t>
            </w:r>
          </w:p>
        </w:tc>
      </w:tr>
      <w:tr w:rsidR="00FF5ADD" w:rsidRPr="00FF5ADD">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1</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3</w:t>
            </w:r>
          </w:p>
        </w:tc>
      </w:tr>
      <w:tr w:rsidR="00FF5ADD" w:rsidRPr="00FF5ADD">
        <w:tc>
          <w:tcPr>
            <w:tcW w:w="9523" w:type="dxa"/>
            <w:gridSpan w:val="3"/>
            <w:tcBorders>
              <w:top w:val="single" w:sz="4" w:space="0" w:color="auto"/>
            </w:tcBorders>
            <w:tcMar>
              <w:top w:w="102" w:type="dxa"/>
              <w:left w:w="62" w:type="dxa"/>
              <w:bottom w:w="102" w:type="dxa"/>
              <w:right w:w="62" w:type="dxa"/>
            </w:tcMar>
          </w:tcPr>
          <w:p w:rsidR="00FF5ADD" w:rsidRPr="00FF5ADD" w:rsidRDefault="00FF5ADD">
            <w:pPr>
              <w:pStyle w:val="ConsPlusNormal"/>
              <w:jc w:val="center"/>
              <w:outlineLvl w:val="2"/>
              <w:rPr>
                <w:color w:val="000000" w:themeColor="text1"/>
              </w:rPr>
            </w:pPr>
            <w:r w:rsidRPr="00FF5ADD">
              <w:rPr>
                <w:color w:val="000000" w:themeColor="text1"/>
              </w:rPr>
              <w:t>I. Лекарственные препараты</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Агалсидаза альфа</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раствор для подкожного введения</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Агалсидаза бета</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раствор для подкожного введения</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Адалимумаб</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раствор для инъекций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4.</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Бозентан</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таблетки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Илопрост</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раствор для ингаляций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Интерферон альфа 2В</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раствор для внутривенного и подкожного введения</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Ларонидаза</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концентрат для раствора для инфузий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Памидроновая кислота</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концентрат для приготовления раствора для инфузий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Ромиплостим</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порошок для приготовления раствора для подкожного введения</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Сапроптерин</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таблетки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Силденафил</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таблетки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Тоцилизумаб</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концентрат для приготовления раствора для инфузий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Экулизумаб</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раствор для инфузий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Элтромбопаг</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таблетки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Этанерцепт</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лиофилизат для приготовления раствора для подкожного введения</w:t>
            </w:r>
          </w:p>
        </w:tc>
      </w:tr>
      <w:tr w:rsidR="00FF5ADD" w:rsidRPr="00FF5ADD">
        <w:tc>
          <w:tcPr>
            <w:tcW w:w="9523" w:type="dxa"/>
            <w:gridSpan w:val="3"/>
            <w:tcMar>
              <w:top w:w="102" w:type="dxa"/>
              <w:left w:w="62" w:type="dxa"/>
              <w:bottom w:w="102" w:type="dxa"/>
              <w:right w:w="62" w:type="dxa"/>
            </w:tcMar>
          </w:tcPr>
          <w:p w:rsidR="00FF5ADD" w:rsidRPr="00FF5ADD" w:rsidRDefault="00FF5ADD">
            <w:pPr>
              <w:pStyle w:val="ConsPlusNormal"/>
              <w:jc w:val="center"/>
              <w:outlineLvl w:val="2"/>
              <w:rPr>
                <w:color w:val="000000" w:themeColor="text1"/>
              </w:rPr>
            </w:pPr>
            <w:r w:rsidRPr="00FF5ADD">
              <w:rPr>
                <w:color w:val="000000" w:themeColor="text1"/>
              </w:rPr>
              <w:t>II. Специализированные продукты лечебного питания для детей-инвалидов</w:t>
            </w:r>
          </w:p>
        </w:tc>
      </w:tr>
      <w:tr w:rsidR="00FF5ADD" w:rsidRPr="00FF5ADD">
        <w:tc>
          <w:tcPr>
            <w:tcW w:w="9523" w:type="dxa"/>
            <w:gridSpan w:val="3"/>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МД мил ФКУ-0</w:t>
            </w:r>
          </w:p>
          <w:p w:rsidR="00FF5ADD" w:rsidRPr="00FF5ADD" w:rsidRDefault="00FF5ADD">
            <w:pPr>
              <w:pStyle w:val="ConsPlusNormal"/>
              <w:rPr>
                <w:color w:val="000000" w:themeColor="text1"/>
              </w:rPr>
            </w:pPr>
            <w:r w:rsidRPr="00FF5ADD">
              <w:rPr>
                <w:color w:val="000000" w:themeColor="text1"/>
              </w:rPr>
              <w:t>МД мил ФКУ-1</w:t>
            </w:r>
          </w:p>
          <w:p w:rsidR="00FF5ADD" w:rsidRPr="00FF5ADD" w:rsidRDefault="00FF5ADD">
            <w:pPr>
              <w:pStyle w:val="ConsPlusNormal"/>
              <w:rPr>
                <w:color w:val="000000" w:themeColor="text1"/>
              </w:rPr>
            </w:pPr>
            <w:r w:rsidRPr="00FF5ADD">
              <w:rPr>
                <w:color w:val="000000" w:themeColor="text1"/>
              </w:rPr>
              <w:t>МД мил ФКУ-2</w:t>
            </w:r>
          </w:p>
          <w:p w:rsidR="00FF5ADD" w:rsidRPr="00FF5ADD" w:rsidRDefault="00FF5ADD">
            <w:pPr>
              <w:pStyle w:val="ConsPlusNormal"/>
              <w:rPr>
                <w:color w:val="000000" w:themeColor="text1"/>
              </w:rPr>
            </w:pPr>
            <w:r w:rsidRPr="00FF5ADD">
              <w:rPr>
                <w:color w:val="000000" w:themeColor="text1"/>
              </w:rPr>
              <w:t>МД мил ФКУ-3</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лечебное питание на основе аминокислот без фенилаланина</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ХР-Максамейд</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Афенилак</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смесь без фенилаланина для детей первого года жизни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Тетрафен-30</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аминокислотная смесь без фенилаланина для детей от одного года до трех лет</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ХР-Максамум</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смесь без фенилаланина для детей старше восьми лет</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ПАМ-универсальный</w:t>
            </w:r>
          </w:p>
          <w:p w:rsidR="00FF5ADD" w:rsidRPr="00FF5ADD" w:rsidRDefault="00FF5ADD">
            <w:pPr>
              <w:pStyle w:val="ConsPlusNormal"/>
              <w:rPr>
                <w:color w:val="000000" w:themeColor="text1"/>
              </w:rPr>
            </w:pPr>
            <w:r w:rsidRPr="00FF5ADD">
              <w:rPr>
                <w:color w:val="000000" w:themeColor="text1"/>
              </w:rPr>
              <w:t>ПАМ-2</w:t>
            </w:r>
          </w:p>
          <w:p w:rsidR="00FF5ADD" w:rsidRPr="00FF5ADD" w:rsidRDefault="00FF5ADD">
            <w:pPr>
              <w:pStyle w:val="ConsPlusNormal"/>
              <w:rPr>
                <w:color w:val="000000" w:themeColor="text1"/>
              </w:rPr>
            </w:pPr>
            <w:r w:rsidRPr="00FF5ADD">
              <w:rPr>
                <w:color w:val="000000" w:themeColor="text1"/>
              </w:rPr>
              <w:t>ПАМ-3</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инстантная смесь для детей старше одного года</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Тетрафен-70</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сухая смесь без фенилаланина для детей </w:t>
            </w:r>
            <w:r w:rsidRPr="00FF5ADD">
              <w:rPr>
                <w:color w:val="000000" w:themeColor="text1"/>
              </w:rPr>
              <w:lastRenderedPageBreak/>
              <w:t>старше шести лет</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23.</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Изифен</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ХМЕТ Хомидон</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аминокислотная смесь без метионина, содержащая другие незаменимые и заменимые аминокислоты, углеводы и минералы</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ММА/РА Анамикс Инфант</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смесь для детей первого года жизни, страдающих метилмалоновой и пропионовой ацидемией</w:t>
            </w:r>
          </w:p>
        </w:tc>
      </w:tr>
      <w:tr w:rsidR="00FF5ADD" w:rsidRPr="00FF5ADD">
        <w:tc>
          <w:tcPr>
            <w:tcW w:w="9523" w:type="dxa"/>
            <w:gridSpan w:val="3"/>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Специализированные продукты лечебного питания для детей, страдающих галактоземией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Нутрилак соя</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адаптированная смесь на основе изолята соевого белка</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Хумана СЛ</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смесь на основе полностью гидролизованных белков молочной сыворотки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Энфамил Лактофри</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молочная смесь без лактозы и галактозы</w:t>
            </w:r>
          </w:p>
        </w:tc>
      </w:tr>
      <w:tr w:rsidR="00FF5ADD" w:rsidRPr="00FF5ADD">
        <w:tc>
          <w:tcPr>
            <w:tcW w:w="9523" w:type="dxa"/>
            <w:gridSpan w:val="3"/>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Специализированные продукты лечебного питания для детей, страдающих целиакией</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29.</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Нутрилак безлактозный</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адаптированная молочная смесь для детей с первых дней жизни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Нутрилак Пептиди СЦТ</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Нутрилон Пепти ТСЦ</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смесь на основе полностью гидролизованных белков молочной сыворотки</w:t>
            </w:r>
          </w:p>
        </w:tc>
      </w:tr>
      <w:tr w:rsidR="00FF5ADD" w:rsidRPr="00FF5ADD">
        <w:tc>
          <w:tcPr>
            <w:tcW w:w="8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w:t>
            </w:r>
          </w:p>
        </w:tc>
        <w:tc>
          <w:tcPr>
            <w:tcW w:w="444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Нутриген</w:t>
            </w:r>
          </w:p>
        </w:tc>
        <w:tc>
          <w:tcPr>
            <w:tcW w:w="4195"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сухая смесь низкобелковая безглютеновая для выпечки хлеба для детей старше одного года</w:t>
            </w:r>
          </w:p>
        </w:tc>
      </w:tr>
    </w:tbl>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9</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color w:val="000000" w:themeColor="text1"/>
        </w:rPr>
      </w:pPr>
      <w:bookmarkStart w:id="24" w:name="Par3702"/>
      <w:bookmarkEnd w:id="24"/>
      <w:r w:rsidRPr="00FF5ADD">
        <w:rPr>
          <w:color w:val="000000" w:themeColor="text1"/>
        </w:rPr>
        <w:t>СПОСОБЫ</w:t>
      </w:r>
    </w:p>
    <w:p w:rsidR="00FF5ADD" w:rsidRPr="00FF5ADD" w:rsidRDefault="00FF5ADD" w:rsidP="00FF5ADD">
      <w:pPr>
        <w:pStyle w:val="ConsPlusNormal"/>
        <w:jc w:val="center"/>
        <w:rPr>
          <w:color w:val="000000" w:themeColor="text1"/>
        </w:rPr>
      </w:pPr>
      <w:r w:rsidRPr="00FF5ADD">
        <w:rPr>
          <w:color w:val="000000" w:themeColor="text1"/>
        </w:rPr>
        <w:t>ОПЛАТЫ МЕДИЦИНСКОЙ ПОМОЩИ, ОКАЗЫВАЕМОЙ ПО ОБЯЗАТЕЛЬНОМУ</w:t>
      </w:r>
    </w:p>
    <w:p w:rsidR="00FF5ADD" w:rsidRPr="00FF5ADD" w:rsidRDefault="00FF5ADD" w:rsidP="00FF5ADD">
      <w:pPr>
        <w:pStyle w:val="ConsPlusNormal"/>
        <w:jc w:val="center"/>
        <w:rPr>
          <w:color w:val="000000" w:themeColor="text1"/>
        </w:rPr>
      </w:pPr>
      <w:r w:rsidRPr="00FF5ADD">
        <w:rPr>
          <w:color w:val="000000" w:themeColor="text1"/>
        </w:rPr>
        <w:t>МЕДИЦИНСКОМУ СТРАХОВАНИЮ ЗАСТРАХОВАННЫМ ЛИЦАМ</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1. Оплата медицинской помощи, оказываемой за счет средств обязательного медицинского страхования (далее - средства ОМС), осуществляется по законченному случаю оказания медицинской помощи, за исключением оплаты случаев оказания медицинской помощи согласно пунктам 8, 11 и 12 настоящих Способов.</w:t>
      </w:r>
    </w:p>
    <w:p w:rsidR="00FF5ADD" w:rsidRPr="00FF5ADD" w:rsidRDefault="00FF5ADD" w:rsidP="00FF5ADD">
      <w:pPr>
        <w:pStyle w:val="ConsPlusNormal"/>
        <w:ind w:firstLine="540"/>
        <w:jc w:val="both"/>
        <w:rPr>
          <w:color w:val="000000" w:themeColor="text1"/>
        </w:rPr>
      </w:pPr>
      <w:r w:rsidRPr="00FF5ADD">
        <w:rPr>
          <w:color w:val="000000" w:themeColor="text1"/>
        </w:rPr>
        <w:t>2. Законченный случай оказания медицинской помощи - это объем медицинской помощи, ограниченный временным интервалом, в результате оказания которого достигнут планируемый результат обращения гражданина в медицинскую организацию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3. Законченный случай оказания медицинской помощи в амбулаторных условиях, в том числе стоматологической помощи, - это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Ставропольского края для получения медицинской помощи в амбулаторных условиях в объеме, определенном стандартами медицинской помощи.</w:t>
      </w:r>
    </w:p>
    <w:p w:rsidR="00FF5ADD" w:rsidRPr="00FF5ADD" w:rsidRDefault="00FF5ADD" w:rsidP="00FF5ADD">
      <w:pPr>
        <w:pStyle w:val="ConsPlusNormal"/>
        <w:ind w:firstLine="540"/>
        <w:jc w:val="both"/>
        <w:rPr>
          <w:color w:val="000000" w:themeColor="text1"/>
        </w:rPr>
      </w:pPr>
      <w:r w:rsidRPr="00FF5ADD">
        <w:rPr>
          <w:color w:val="000000" w:themeColor="text1"/>
        </w:rPr>
        <w:t>4. Законченный случай оказания медицинской помощи в стационарных условиях и условиях дневного стационара - это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зависимости от его состояния по основному и сопутствующему заболеванию от момента поступления в медицинскую организацию Ставропольского края (начала лечения) пациента до его выбытия (окончания лечения) в объеме, определенном стандартами медицинской помощи.</w:t>
      </w:r>
    </w:p>
    <w:p w:rsidR="00FF5ADD" w:rsidRPr="00FF5ADD" w:rsidRDefault="00FF5ADD" w:rsidP="00FF5ADD">
      <w:pPr>
        <w:pStyle w:val="ConsPlusNormal"/>
        <w:ind w:firstLine="540"/>
        <w:jc w:val="both"/>
        <w:rPr>
          <w:color w:val="000000" w:themeColor="text1"/>
        </w:rPr>
      </w:pPr>
      <w:r w:rsidRPr="00FF5ADD">
        <w:rPr>
          <w:color w:val="000000" w:themeColor="text1"/>
        </w:rPr>
        <w:t>5. Законченный случай оказания скорой медицинской помощи - это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Ставропольского края, в объеме, необходимом для купирования состояния, требующего срочного медицинского вмешательства, или до доставки пациента в медицинскую организацию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6. Тарифы на оплату медицинской помощи, оказываемой за счет средств ОМС, рассчитываются на единицу объема медицинской помощи (1 посещение амбулаторно-поликлинического учреждения, 1 обращение в связи с заболеванием, 1 обращение в связи с проведением диспансеризации и профилактических медицинских осмотров отдельных категорий граждан,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на основе подушевого норматива финансирования на прикрепившихся к медицинской организации Ставропольского края застрахованных лиц (далее - подушевой норматив финансирования).</w:t>
      </w:r>
    </w:p>
    <w:p w:rsidR="00FF5ADD" w:rsidRPr="00FF5ADD" w:rsidRDefault="00FF5ADD" w:rsidP="00FF5ADD">
      <w:pPr>
        <w:pStyle w:val="ConsPlusNormal"/>
        <w:ind w:firstLine="540"/>
        <w:jc w:val="both"/>
        <w:rPr>
          <w:color w:val="000000" w:themeColor="text1"/>
        </w:rPr>
      </w:pPr>
      <w:r w:rsidRPr="00FF5ADD">
        <w:rPr>
          <w:color w:val="000000" w:themeColor="text1"/>
        </w:rPr>
        <w:t>Тарифы на оплату медицинской помощи, оказываемой за счет средств ОМС, дифференцируются по видам и условиям оказания медицинской помощи, по профилям врачебных специальностей, методам лечения, целям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Ставропольского края, иных объективных критериев и факторов, обусловливающих дифференциацию расходов на оказание медицинской помощи, определяемых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(далее - тарифное соглашение).</w:t>
      </w:r>
    </w:p>
    <w:p w:rsidR="00FF5ADD" w:rsidRPr="00FF5ADD" w:rsidRDefault="00FF5ADD" w:rsidP="00FF5ADD">
      <w:pPr>
        <w:pStyle w:val="ConsPlusNormal"/>
        <w:ind w:firstLine="540"/>
        <w:jc w:val="both"/>
        <w:rPr>
          <w:color w:val="000000" w:themeColor="text1"/>
        </w:rPr>
      </w:pPr>
      <w:r w:rsidRPr="00FF5ADD">
        <w:rPr>
          <w:color w:val="000000" w:themeColor="text1"/>
        </w:rPr>
        <w:t>В целях стимулирования медицинских организаций Ставропольского края к совершенствованию применяемых технологий, оптимизации потока пациентов и регулирования уровня их госпитализации, к внедрению ресурсосберегающих медицинских и организационных технологий, а также для обеспечения преемственности в оказании медицинской помощи и для устранения дефектов в организации оказания медицинской помощи может применяться управленческая дифференциация тарифов.</w:t>
      </w:r>
    </w:p>
    <w:p w:rsidR="00FF5ADD" w:rsidRPr="00FF5ADD" w:rsidRDefault="00FF5ADD" w:rsidP="00FF5ADD">
      <w:pPr>
        <w:pStyle w:val="ConsPlusNormal"/>
        <w:ind w:firstLine="540"/>
        <w:jc w:val="both"/>
        <w:rPr>
          <w:color w:val="000000" w:themeColor="text1"/>
        </w:rPr>
      </w:pPr>
      <w:bookmarkStart w:id="25" w:name="Par3714"/>
      <w:bookmarkEnd w:id="25"/>
      <w:r w:rsidRPr="00FF5ADD">
        <w:rPr>
          <w:color w:val="000000" w:themeColor="text1"/>
        </w:rPr>
        <w:lastRenderedPageBreak/>
        <w:t>7. С учетом особенностей организации оказания медицинской помощи в медицинской организации Ставропольского края могут применяться тарифы на оплату медицинских услуг по следующим видам медицинских услуг:</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компьютерной томографии;</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магнитно-резонансной томографии;</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иммуноферментного анализа и полимеразной цепной реакции;</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радиоизотопной диагностики;</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холтеровского мониторирования;</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ангиографии;</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маммографии;</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сцинтиграфии;</w:t>
      </w:r>
    </w:p>
    <w:p w:rsidR="00FF5ADD" w:rsidRPr="00FF5ADD" w:rsidRDefault="00FF5ADD" w:rsidP="00FF5ADD">
      <w:pPr>
        <w:pStyle w:val="ConsPlusNormal"/>
        <w:ind w:firstLine="540"/>
        <w:jc w:val="both"/>
        <w:rPr>
          <w:color w:val="000000" w:themeColor="text1"/>
        </w:rPr>
      </w:pPr>
      <w:r w:rsidRPr="00FF5ADD">
        <w:rPr>
          <w:color w:val="000000" w:themeColor="text1"/>
        </w:rPr>
        <w:t>исследование методами лимфографии;</w:t>
      </w:r>
    </w:p>
    <w:p w:rsidR="00FF5ADD" w:rsidRPr="00FF5ADD" w:rsidRDefault="00FF5ADD" w:rsidP="00FF5ADD">
      <w:pPr>
        <w:pStyle w:val="ConsPlusNormal"/>
        <w:ind w:firstLine="540"/>
        <w:jc w:val="both"/>
        <w:rPr>
          <w:color w:val="000000" w:themeColor="text1"/>
        </w:rPr>
      </w:pPr>
      <w:r w:rsidRPr="00FF5ADD">
        <w:rPr>
          <w:color w:val="000000" w:themeColor="text1"/>
        </w:rPr>
        <w:t>дистанционная лучевая терапия;</w:t>
      </w:r>
    </w:p>
    <w:p w:rsidR="00FF5ADD" w:rsidRPr="00FF5ADD" w:rsidRDefault="00FF5ADD" w:rsidP="00FF5ADD">
      <w:pPr>
        <w:pStyle w:val="ConsPlusNormal"/>
        <w:ind w:firstLine="540"/>
        <w:jc w:val="both"/>
        <w:rPr>
          <w:color w:val="000000" w:themeColor="text1"/>
        </w:rPr>
      </w:pPr>
      <w:r w:rsidRPr="00FF5ADD">
        <w:rPr>
          <w:color w:val="000000" w:themeColor="text1"/>
        </w:rPr>
        <w:t>дистанционная гамма-терапия;</w:t>
      </w:r>
    </w:p>
    <w:p w:rsidR="00FF5ADD" w:rsidRPr="00FF5ADD" w:rsidRDefault="00FF5ADD" w:rsidP="00FF5ADD">
      <w:pPr>
        <w:pStyle w:val="ConsPlusNormal"/>
        <w:ind w:firstLine="540"/>
        <w:jc w:val="both"/>
        <w:rPr>
          <w:color w:val="000000" w:themeColor="text1"/>
        </w:rPr>
      </w:pPr>
      <w:r w:rsidRPr="00FF5ADD">
        <w:rPr>
          <w:color w:val="000000" w:themeColor="text1"/>
        </w:rPr>
        <w:t>иные дорогостоящие диагностические и лечебные услуги.</w:t>
      </w:r>
    </w:p>
    <w:p w:rsidR="00FF5ADD" w:rsidRPr="00FF5ADD" w:rsidRDefault="00FF5ADD" w:rsidP="00FF5ADD">
      <w:pPr>
        <w:pStyle w:val="ConsPlusNormal"/>
        <w:ind w:firstLine="540"/>
        <w:jc w:val="both"/>
        <w:rPr>
          <w:color w:val="000000" w:themeColor="text1"/>
        </w:rPr>
      </w:pPr>
      <w:r w:rsidRPr="00FF5ADD">
        <w:rPr>
          <w:color w:val="000000" w:themeColor="text1"/>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1 посещения, 1 обращения (законченного случая), 1 вызова.</w:t>
      </w:r>
    </w:p>
    <w:p w:rsidR="00FF5ADD" w:rsidRPr="00FF5ADD" w:rsidRDefault="00FF5ADD" w:rsidP="00FF5ADD">
      <w:pPr>
        <w:pStyle w:val="ConsPlusNormal"/>
        <w:ind w:firstLine="540"/>
        <w:jc w:val="both"/>
        <w:rPr>
          <w:color w:val="000000" w:themeColor="text1"/>
        </w:rPr>
      </w:pPr>
      <w:bookmarkStart w:id="26" w:name="Par3728"/>
      <w:bookmarkEnd w:id="26"/>
      <w:r w:rsidRPr="00FF5ADD">
        <w:rPr>
          <w:color w:val="000000" w:themeColor="text1"/>
        </w:rPr>
        <w:t>8. Оплата медицинской помощи, предоставляемой в амбулаторных условиях медицинскими организациями Ставропольского края, осуществляется по подушевому нормативу финансирования на прикрепившихся лиц в сочетании с оплатой за единицу объема медицинской помощи - 1 посещение, 1 обращение (законченный случай).</w:t>
      </w:r>
    </w:p>
    <w:p w:rsidR="00FF5ADD" w:rsidRPr="00FF5ADD" w:rsidRDefault="00FF5ADD" w:rsidP="00FF5ADD">
      <w:pPr>
        <w:pStyle w:val="ConsPlusNormal"/>
        <w:ind w:firstLine="540"/>
        <w:jc w:val="both"/>
        <w:rPr>
          <w:color w:val="000000" w:themeColor="text1"/>
        </w:rPr>
      </w:pPr>
      <w:r w:rsidRPr="00FF5ADD">
        <w:rPr>
          <w:color w:val="000000" w:themeColor="text1"/>
        </w:rPr>
        <w:t>Оплата медицинской помощи, предоставляемой в амбулаторных условиях медицинскими организациями Ставропольского края, не имеющими прикрепившихся лиц, а также медицинской помощи, оказанной застрахованным за пределами Ставропольского края лицам, осуществляется за 1 посещение, 1 обращение (законченный случай), оплата стоматологической помощи - за 1 медицинскую услугу.</w:t>
      </w:r>
    </w:p>
    <w:p w:rsidR="00FF5ADD" w:rsidRPr="00FF5ADD" w:rsidRDefault="00FF5ADD" w:rsidP="00FF5ADD">
      <w:pPr>
        <w:pStyle w:val="ConsPlusNormal"/>
        <w:ind w:firstLine="540"/>
        <w:jc w:val="both"/>
        <w:rPr>
          <w:color w:val="000000" w:themeColor="text1"/>
        </w:rPr>
      </w:pPr>
      <w:r w:rsidRPr="00FF5ADD">
        <w:rPr>
          <w:color w:val="000000" w:themeColor="text1"/>
        </w:rPr>
        <w:t>Оплата медицинской помощи, предоставляемой в амбулаторных условиях подразделениями медицинских организаций Ставропольского края, расположенных в образовательных организациях, осуществляется по подушевому нормативу финансирования, а медицинской помощи, предоставляемой указанными подразделениями медицинских организаций Ставропольского края застрахованным за пределами Ставропольского края лицам, осуществляется за 1 посещение, 1 обращение (законченный случай), 1 медицинскую услугу.</w:t>
      </w:r>
    </w:p>
    <w:p w:rsidR="00FF5ADD" w:rsidRPr="00FF5ADD" w:rsidRDefault="00FF5ADD" w:rsidP="00FF5ADD">
      <w:pPr>
        <w:pStyle w:val="ConsPlusNormal"/>
        <w:ind w:firstLine="540"/>
        <w:jc w:val="both"/>
        <w:rPr>
          <w:color w:val="000000" w:themeColor="text1"/>
        </w:rPr>
      </w:pPr>
      <w:r w:rsidRPr="00FF5ADD">
        <w:rPr>
          <w:color w:val="000000" w:themeColor="text1"/>
        </w:rPr>
        <w:t>9. Оплата медицинской помощи, предоставляемой в условиях дневных стационаров всех типов медицинскими организациями Ставропольского края или их соответствующими структурными подразделениями, осуществляется за законченный случай лечения заболевания, включенного в соответствующую группу заболеваний (в том числе КСГ).</w:t>
      </w:r>
    </w:p>
    <w:p w:rsidR="00FF5ADD" w:rsidRPr="00FF5ADD" w:rsidRDefault="00FF5ADD" w:rsidP="00FF5ADD">
      <w:pPr>
        <w:pStyle w:val="ConsPlusNormal"/>
        <w:ind w:firstLine="540"/>
        <w:jc w:val="both"/>
        <w:rPr>
          <w:color w:val="000000" w:themeColor="text1"/>
        </w:rPr>
      </w:pPr>
      <w:r w:rsidRPr="00FF5ADD">
        <w:rPr>
          <w:color w:val="000000" w:themeColor="text1"/>
        </w:rPr>
        <w:t>10. Оплата медицинской помощи, предоставляемой в условиях круглосуточных стационаров медицинскими организациями Ставропольского края или их соответствующими структурными подразделениями, осуществляется за законченный случай лечения заболевания, включенного в соответствующую группу заболеваний (в том числе КСГ).</w:t>
      </w:r>
    </w:p>
    <w:p w:rsidR="00FF5ADD" w:rsidRPr="00FF5ADD" w:rsidRDefault="00FF5ADD" w:rsidP="00FF5ADD">
      <w:pPr>
        <w:pStyle w:val="ConsPlusNormal"/>
        <w:ind w:firstLine="540"/>
        <w:jc w:val="both"/>
        <w:rPr>
          <w:color w:val="000000" w:themeColor="text1"/>
        </w:rPr>
      </w:pPr>
      <w:bookmarkStart w:id="27" w:name="Par3733"/>
      <w:bookmarkEnd w:id="27"/>
      <w:r w:rsidRPr="00FF5ADD">
        <w:rPr>
          <w:color w:val="000000" w:themeColor="text1"/>
        </w:rPr>
        <w:t>11. Оплата медицинской помощи, предоставляемой в стационарных условиях или в условиях дневного стационара, в случае недостижения результата обращения за медицинской помощью, в том числе в связи со смертью пациента, выпиской по не зависящим от медицинской организации Ставропольского края причинам или переводом пациента в другую медицинскую организацию Ставропольского края (прерванный случай), в иных случаях, обусловленных объективными причинами, осуществляется за фактическое количество дней оказания медицинской помощи пропорционально стоимости законченного случая лечения заболевания, включенного в соответствующую группу заболеваний (в том числе клинико-статистические группы заболеваний).</w:t>
      </w:r>
    </w:p>
    <w:p w:rsidR="00FF5ADD" w:rsidRPr="00FF5ADD" w:rsidRDefault="00FF5ADD" w:rsidP="00FF5ADD">
      <w:pPr>
        <w:pStyle w:val="ConsPlusNormal"/>
        <w:ind w:firstLine="540"/>
        <w:jc w:val="both"/>
        <w:rPr>
          <w:color w:val="000000" w:themeColor="text1"/>
        </w:rPr>
      </w:pPr>
      <w:bookmarkStart w:id="28" w:name="Par3734"/>
      <w:bookmarkEnd w:id="28"/>
      <w:r w:rsidRPr="00FF5ADD">
        <w:rPr>
          <w:color w:val="000000" w:themeColor="text1"/>
        </w:rPr>
        <w:t>12. Оплата скорой медицинской помощи, предоставляемой вне медицинской организации Ставропольского края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1 вызов.</w:t>
      </w:r>
    </w:p>
    <w:p w:rsidR="00FF5ADD" w:rsidRPr="00FF5ADD" w:rsidRDefault="00FF5ADD" w:rsidP="00FF5ADD">
      <w:pPr>
        <w:pStyle w:val="ConsPlusNormal"/>
        <w:ind w:firstLine="540"/>
        <w:jc w:val="both"/>
        <w:rPr>
          <w:color w:val="000000" w:themeColor="text1"/>
        </w:rPr>
      </w:pPr>
      <w:r w:rsidRPr="00FF5ADD">
        <w:rPr>
          <w:color w:val="000000" w:themeColor="text1"/>
        </w:rPr>
        <w:t>13. 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медицинская помощь, предоставленная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FF5ADD" w:rsidRPr="00FF5ADD" w:rsidRDefault="00FF5ADD" w:rsidP="00FF5ADD">
      <w:pPr>
        <w:pStyle w:val="ConsPlusNormal"/>
        <w:ind w:firstLine="540"/>
        <w:jc w:val="both"/>
        <w:rPr>
          <w:color w:val="000000" w:themeColor="text1"/>
        </w:rPr>
      </w:pPr>
      <w:r w:rsidRPr="00FF5ADD">
        <w:rPr>
          <w:color w:val="000000" w:themeColor="text1"/>
        </w:rPr>
        <w:t xml:space="preserve">14. В стоимость 1 посещения, 1 обращения, 1 вызова, законченного случая лечения заболевания, включенного в соответствующую группу заболеваний (в том числе КСГ), и в подушевой норматив </w:t>
      </w:r>
      <w:r w:rsidRPr="00FF5ADD">
        <w:rPr>
          <w:color w:val="000000" w:themeColor="text1"/>
        </w:rPr>
        <w:lastRenderedPageBreak/>
        <w:t>финансирования включаются расходы 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 и иные компенсируемые согласно Территориальной программе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 (далее - Территориальная программа) средствами ОМС затраты, связанные с оказанием медицинской помощи по обязательному медицинскому страхованию.</w:t>
      </w:r>
    </w:p>
    <w:p w:rsidR="00FF5ADD" w:rsidRPr="00FF5ADD" w:rsidRDefault="00FF5ADD" w:rsidP="00FF5ADD">
      <w:pPr>
        <w:pStyle w:val="ConsPlusNormal"/>
        <w:ind w:firstLine="540"/>
        <w:jc w:val="both"/>
        <w:rPr>
          <w:color w:val="000000" w:themeColor="text1"/>
        </w:rPr>
      </w:pPr>
      <w:r w:rsidRPr="00FF5ADD">
        <w:rPr>
          <w:color w:val="000000" w:themeColor="text1"/>
        </w:rPr>
        <w:t>При формировании тарифов на оплату медицинской помощи учитывается оплата медицинских услуг согласно пункту 7 настоящих Способов.</w:t>
      </w:r>
    </w:p>
    <w:p w:rsidR="00FF5ADD" w:rsidRPr="00FF5ADD" w:rsidRDefault="00FF5ADD" w:rsidP="00FF5ADD">
      <w:pPr>
        <w:pStyle w:val="ConsPlusNormal"/>
        <w:ind w:firstLine="540"/>
        <w:jc w:val="both"/>
        <w:rPr>
          <w:color w:val="000000" w:themeColor="text1"/>
        </w:rPr>
      </w:pPr>
      <w:r w:rsidRPr="00FF5ADD">
        <w:rPr>
          <w:color w:val="000000" w:themeColor="text1"/>
        </w:rPr>
        <w:t>15. Формирование компенсируемых средствами ОМС затрат в тарифах на оплату медицинской помощи, порядок и условия применения тарифов на оплату медицинской помощи, их дифференциации устанавливаются тарифным соглашением.</w:t>
      </w:r>
    </w:p>
    <w:p w:rsidR="00FF5ADD" w:rsidRPr="00FF5ADD" w:rsidRDefault="00FF5ADD" w:rsidP="00FF5ADD">
      <w:pPr>
        <w:pStyle w:val="ConsPlusNormal"/>
        <w:ind w:firstLine="540"/>
        <w:jc w:val="both"/>
        <w:rPr>
          <w:color w:val="000000" w:themeColor="text1"/>
        </w:rPr>
      </w:pPr>
      <w:r w:rsidRPr="00FF5ADD">
        <w:rPr>
          <w:color w:val="000000" w:themeColor="text1"/>
        </w:rPr>
        <w:t>Для обоснования размера тарифа на оплату стоматологической помощи тарифным соглашением устанавливается перечень лекарственных препаратов и медицинских изделий, необходимых для ее оказания.</w:t>
      </w:r>
    </w:p>
    <w:p w:rsidR="00FF5ADD" w:rsidRPr="00FF5ADD" w:rsidRDefault="00FF5ADD" w:rsidP="00FF5ADD">
      <w:pPr>
        <w:pStyle w:val="ConsPlusNormal"/>
        <w:ind w:firstLine="540"/>
        <w:jc w:val="both"/>
        <w:rPr>
          <w:color w:val="000000" w:themeColor="text1"/>
        </w:rPr>
      </w:pPr>
      <w:r w:rsidRPr="00FF5ADD">
        <w:rPr>
          <w:color w:val="000000" w:themeColor="text1"/>
        </w:rPr>
        <w:t>16. 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10</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b/>
          <w:bCs/>
          <w:color w:val="000000" w:themeColor="text1"/>
        </w:rPr>
      </w:pPr>
      <w:bookmarkStart w:id="29" w:name="Par3755"/>
      <w:bookmarkEnd w:id="29"/>
      <w:r w:rsidRPr="00FF5ADD">
        <w:rPr>
          <w:b/>
          <w:bCs/>
          <w:color w:val="000000" w:themeColor="text1"/>
        </w:rPr>
        <w:t>ПОРЯДОК</w:t>
      </w:r>
    </w:p>
    <w:p w:rsidR="00FF5ADD" w:rsidRPr="00FF5ADD" w:rsidRDefault="00FF5ADD" w:rsidP="00FF5ADD">
      <w:pPr>
        <w:pStyle w:val="ConsPlusNormal"/>
        <w:jc w:val="center"/>
        <w:rPr>
          <w:b/>
          <w:bCs/>
          <w:color w:val="000000" w:themeColor="text1"/>
        </w:rPr>
      </w:pPr>
      <w:r w:rsidRPr="00FF5ADD">
        <w:rPr>
          <w:b/>
          <w:bCs/>
          <w:color w:val="000000" w:themeColor="text1"/>
        </w:rPr>
        <w:t>И РАЗМЕРЫ ВОЗМЕЩЕНИЯ РАСХОДОВ, СВЯЗАННЫХ С ОКАЗАНИЕМ</w:t>
      </w:r>
    </w:p>
    <w:p w:rsidR="00FF5ADD" w:rsidRPr="00FF5ADD" w:rsidRDefault="00FF5ADD" w:rsidP="00FF5ADD">
      <w:pPr>
        <w:pStyle w:val="ConsPlusNormal"/>
        <w:jc w:val="center"/>
        <w:rPr>
          <w:b/>
          <w:bCs/>
          <w:color w:val="000000" w:themeColor="text1"/>
        </w:rPr>
      </w:pPr>
      <w:r w:rsidRPr="00FF5ADD">
        <w:rPr>
          <w:b/>
          <w:bCs/>
          <w:color w:val="000000" w:themeColor="text1"/>
        </w:rPr>
        <w:t>ГРАЖДАНАМ МЕДИЦИНСКОЙ ПОМОЩИ В ЭКСТРЕННОЙ ФОРМЕ</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 включая территориальную программу обязательного медицинского страхования на 2015 год и плановый период 2016 и 2017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FF5ADD" w:rsidRPr="00FF5ADD" w:rsidRDefault="00FF5ADD" w:rsidP="00FF5ADD">
      <w:pPr>
        <w:pStyle w:val="ConsPlusNormal"/>
        <w:ind w:firstLine="540"/>
        <w:jc w:val="both"/>
        <w:rPr>
          <w:color w:val="000000" w:themeColor="text1"/>
        </w:rPr>
      </w:pPr>
      <w:r w:rsidRPr="00FF5ADD">
        <w:rPr>
          <w:color w:val="000000" w:themeColor="text1"/>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w:t>
      </w:r>
      <w:r w:rsidRPr="00FF5ADD">
        <w:rPr>
          <w:color w:val="000000" w:themeColor="text1"/>
        </w:rPr>
        <w:lastRenderedPageBreak/>
        <w:t>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FF5ADD" w:rsidRPr="00FF5ADD" w:rsidRDefault="00FF5ADD" w:rsidP="00FF5ADD">
      <w:pPr>
        <w:pStyle w:val="ConsPlusNormal"/>
        <w:ind w:firstLine="540"/>
        <w:jc w:val="both"/>
        <w:rPr>
          <w:color w:val="000000" w:themeColor="text1"/>
        </w:rPr>
      </w:pPr>
      <w:r w:rsidRPr="00FF5ADD">
        <w:rPr>
          <w:color w:val="000000" w:themeColor="text1"/>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FF5ADD" w:rsidRPr="00FF5ADD" w:rsidRDefault="00FF5ADD" w:rsidP="00FF5ADD">
      <w:pPr>
        <w:pStyle w:val="ConsPlusNormal"/>
        <w:ind w:firstLine="540"/>
        <w:jc w:val="both"/>
        <w:rPr>
          <w:color w:val="000000" w:themeColor="text1"/>
        </w:rPr>
      </w:pPr>
      <w:r w:rsidRPr="00FF5ADD">
        <w:rPr>
          <w:color w:val="000000" w:themeColor="text1"/>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FF5ADD" w:rsidRPr="00FF5ADD" w:rsidRDefault="00FF5ADD" w:rsidP="00FF5ADD">
      <w:pPr>
        <w:pStyle w:val="ConsPlusNormal"/>
        <w:ind w:firstLine="540"/>
        <w:jc w:val="both"/>
        <w:rPr>
          <w:color w:val="000000" w:themeColor="text1"/>
        </w:rPr>
      </w:pPr>
      <w:r w:rsidRPr="00FF5ADD">
        <w:rPr>
          <w:color w:val="000000" w:themeColor="text1"/>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FF5ADD" w:rsidRPr="00FF5ADD" w:rsidRDefault="00FF5ADD" w:rsidP="00FF5ADD">
      <w:pPr>
        <w:pStyle w:val="ConsPlusNormal"/>
        <w:ind w:firstLine="540"/>
        <w:jc w:val="both"/>
        <w:rPr>
          <w:color w:val="000000" w:themeColor="text1"/>
        </w:rPr>
      </w:pPr>
      <w:r w:rsidRPr="00FF5ADD">
        <w:rPr>
          <w:color w:val="000000" w:themeColor="text1"/>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FF5ADD" w:rsidRPr="00FF5ADD" w:rsidRDefault="00FF5ADD" w:rsidP="00FF5ADD">
      <w:pPr>
        <w:pStyle w:val="ConsPlusNormal"/>
        <w:ind w:firstLine="540"/>
        <w:jc w:val="both"/>
        <w:rPr>
          <w:color w:val="000000" w:themeColor="text1"/>
        </w:rPr>
      </w:pPr>
      <w:bookmarkStart w:id="30" w:name="Par3765"/>
      <w:bookmarkEnd w:id="30"/>
      <w:r w:rsidRPr="00FF5ADD">
        <w:rPr>
          <w:color w:val="000000" w:themeColor="text1"/>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FF5ADD" w:rsidRPr="00FF5ADD" w:rsidRDefault="00FF5ADD" w:rsidP="00FF5ADD">
      <w:pPr>
        <w:pStyle w:val="ConsPlusNormal"/>
        <w:ind w:firstLine="540"/>
        <w:jc w:val="both"/>
        <w:rPr>
          <w:color w:val="000000" w:themeColor="text1"/>
        </w:rPr>
      </w:pPr>
      <w:r w:rsidRPr="00FF5ADD">
        <w:rPr>
          <w:color w:val="000000" w:themeColor="text1"/>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FF5ADD" w:rsidRPr="00FF5ADD" w:rsidRDefault="00FF5ADD" w:rsidP="00FF5ADD">
      <w:pPr>
        <w:pStyle w:val="ConsPlusNormal"/>
        <w:ind w:firstLine="540"/>
        <w:jc w:val="both"/>
        <w:rPr>
          <w:color w:val="000000" w:themeColor="text1"/>
        </w:rPr>
      </w:pPr>
      <w:r w:rsidRPr="00FF5ADD">
        <w:rPr>
          <w:color w:val="000000" w:themeColor="text1"/>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FF5ADD" w:rsidRPr="00FF5ADD" w:rsidRDefault="00FF5ADD" w:rsidP="00FF5ADD">
      <w:pPr>
        <w:pStyle w:val="ConsPlusNormal"/>
        <w:ind w:firstLine="540"/>
        <w:jc w:val="both"/>
        <w:rPr>
          <w:color w:val="000000" w:themeColor="text1"/>
        </w:rPr>
      </w:pPr>
      <w:r w:rsidRPr="00FF5ADD">
        <w:rPr>
          <w:color w:val="000000" w:themeColor="text1"/>
        </w:rPr>
        <w:t>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абзаце первом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FF5ADD" w:rsidRPr="00FF5ADD" w:rsidRDefault="00FF5ADD" w:rsidP="00FF5ADD">
      <w:pPr>
        <w:pStyle w:val="ConsPlusNormal"/>
        <w:ind w:firstLine="540"/>
        <w:jc w:val="both"/>
        <w:rPr>
          <w:color w:val="000000" w:themeColor="text1"/>
        </w:rPr>
      </w:pPr>
      <w:r w:rsidRPr="00FF5ADD">
        <w:rPr>
          <w:color w:val="000000" w:themeColor="text1"/>
        </w:rPr>
        <w:t>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пунктом 4 настоящего Порядка.</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jc w:val="right"/>
        <w:outlineLvl w:val="1"/>
        <w:rPr>
          <w:color w:val="000000" w:themeColor="text1"/>
        </w:rPr>
      </w:pPr>
      <w:r w:rsidRPr="00FF5ADD">
        <w:rPr>
          <w:color w:val="000000" w:themeColor="text1"/>
        </w:rPr>
        <w:t>Приложение 11</w:t>
      </w:r>
    </w:p>
    <w:p w:rsidR="00FF5ADD" w:rsidRPr="00FF5ADD" w:rsidRDefault="00FF5ADD" w:rsidP="00FF5ADD">
      <w:pPr>
        <w:pStyle w:val="ConsPlusNormal"/>
        <w:jc w:val="right"/>
        <w:rPr>
          <w:color w:val="000000" w:themeColor="text1"/>
        </w:rPr>
      </w:pPr>
      <w:r w:rsidRPr="00FF5ADD">
        <w:rPr>
          <w:color w:val="000000" w:themeColor="text1"/>
        </w:rPr>
        <w:t>к Территориальной программе</w:t>
      </w:r>
    </w:p>
    <w:p w:rsidR="00FF5ADD" w:rsidRPr="00FF5ADD" w:rsidRDefault="00FF5ADD" w:rsidP="00FF5ADD">
      <w:pPr>
        <w:pStyle w:val="ConsPlusNormal"/>
        <w:jc w:val="right"/>
        <w:rPr>
          <w:color w:val="000000" w:themeColor="text1"/>
        </w:rPr>
      </w:pPr>
      <w:r w:rsidRPr="00FF5ADD">
        <w:rPr>
          <w:color w:val="000000" w:themeColor="text1"/>
        </w:rPr>
        <w:lastRenderedPageBreak/>
        <w:t>государственных гарантий бесплатного</w:t>
      </w:r>
    </w:p>
    <w:p w:rsidR="00FF5ADD" w:rsidRPr="00FF5ADD" w:rsidRDefault="00FF5ADD" w:rsidP="00FF5ADD">
      <w:pPr>
        <w:pStyle w:val="ConsPlusNormal"/>
        <w:jc w:val="right"/>
        <w:rPr>
          <w:color w:val="000000" w:themeColor="text1"/>
        </w:rPr>
      </w:pPr>
      <w:r w:rsidRPr="00FF5ADD">
        <w:rPr>
          <w:color w:val="000000" w:themeColor="text1"/>
        </w:rPr>
        <w:t>оказания гражданам медицинской</w:t>
      </w:r>
    </w:p>
    <w:p w:rsidR="00FF5ADD" w:rsidRPr="00FF5ADD" w:rsidRDefault="00FF5ADD" w:rsidP="00FF5ADD">
      <w:pPr>
        <w:pStyle w:val="ConsPlusNormal"/>
        <w:jc w:val="right"/>
        <w:rPr>
          <w:color w:val="000000" w:themeColor="text1"/>
        </w:rPr>
      </w:pPr>
      <w:r w:rsidRPr="00FF5ADD">
        <w:rPr>
          <w:color w:val="000000" w:themeColor="text1"/>
        </w:rPr>
        <w:t>помощи на территории</w:t>
      </w:r>
    </w:p>
    <w:p w:rsidR="00FF5ADD" w:rsidRPr="00FF5ADD" w:rsidRDefault="00FF5ADD" w:rsidP="00FF5ADD">
      <w:pPr>
        <w:pStyle w:val="ConsPlusNormal"/>
        <w:jc w:val="right"/>
        <w:rPr>
          <w:color w:val="000000" w:themeColor="text1"/>
        </w:rPr>
      </w:pPr>
      <w:r w:rsidRPr="00FF5ADD">
        <w:rPr>
          <w:color w:val="000000" w:themeColor="text1"/>
        </w:rPr>
        <w:t>Ставропольского края</w:t>
      </w:r>
    </w:p>
    <w:p w:rsidR="00FF5ADD" w:rsidRPr="00FF5ADD" w:rsidRDefault="00FF5ADD" w:rsidP="00FF5ADD">
      <w:pPr>
        <w:pStyle w:val="ConsPlusNormal"/>
        <w:jc w:val="right"/>
        <w:rPr>
          <w:color w:val="000000" w:themeColor="text1"/>
        </w:rPr>
      </w:pPr>
      <w:r w:rsidRPr="00FF5ADD">
        <w:rPr>
          <w:color w:val="000000" w:themeColor="text1"/>
        </w:rPr>
        <w:t>на 2015 год и плановый</w:t>
      </w:r>
    </w:p>
    <w:p w:rsidR="00FF5ADD" w:rsidRPr="00FF5ADD" w:rsidRDefault="00FF5ADD" w:rsidP="00FF5ADD">
      <w:pPr>
        <w:pStyle w:val="ConsPlusNormal"/>
        <w:jc w:val="right"/>
        <w:rPr>
          <w:color w:val="000000" w:themeColor="text1"/>
        </w:rPr>
      </w:pPr>
      <w:r w:rsidRPr="00FF5ADD">
        <w:rPr>
          <w:color w:val="000000" w:themeColor="text1"/>
        </w:rPr>
        <w:t>период 2016 и 2017 годов</w:t>
      </w:r>
    </w:p>
    <w:p w:rsidR="00FF5ADD" w:rsidRPr="00FF5ADD" w:rsidRDefault="00FF5ADD" w:rsidP="00FF5ADD">
      <w:pPr>
        <w:pStyle w:val="ConsPlusNormal"/>
        <w:rPr>
          <w:color w:val="000000" w:themeColor="text1"/>
        </w:rPr>
      </w:pPr>
    </w:p>
    <w:p w:rsidR="00FF5ADD" w:rsidRPr="00FF5ADD" w:rsidRDefault="00FF5ADD" w:rsidP="00FF5ADD">
      <w:pPr>
        <w:pStyle w:val="ConsPlusNormal"/>
        <w:jc w:val="center"/>
        <w:rPr>
          <w:b/>
          <w:bCs/>
          <w:color w:val="000000" w:themeColor="text1"/>
        </w:rPr>
      </w:pPr>
      <w:bookmarkStart w:id="31" w:name="Par3784"/>
      <w:bookmarkEnd w:id="31"/>
      <w:r w:rsidRPr="00FF5ADD">
        <w:rPr>
          <w:b/>
          <w:bCs/>
          <w:color w:val="000000" w:themeColor="text1"/>
        </w:rPr>
        <w:t>ПЕРЕЧЕНЬ</w:t>
      </w:r>
    </w:p>
    <w:p w:rsidR="00FF5ADD" w:rsidRPr="00FF5ADD" w:rsidRDefault="00FF5ADD" w:rsidP="00FF5ADD">
      <w:pPr>
        <w:pStyle w:val="ConsPlusNormal"/>
        <w:jc w:val="center"/>
        <w:rPr>
          <w:b/>
          <w:bCs/>
          <w:color w:val="000000" w:themeColor="text1"/>
        </w:rPr>
      </w:pPr>
      <w:r w:rsidRPr="00FF5ADD">
        <w:rPr>
          <w:b/>
          <w:bCs/>
          <w:color w:val="000000" w:themeColor="text1"/>
        </w:rPr>
        <w:t>ВИДОВ ВЫСОКОТЕХНОЛОГИЧНОЙ МЕДИЦИНСКОЙ ПОМОЩИ &lt;*&gt;,</w:t>
      </w:r>
    </w:p>
    <w:p w:rsidR="00FF5ADD" w:rsidRPr="00FF5ADD" w:rsidRDefault="00FF5ADD" w:rsidP="00FF5ADD">
      <w:pPr>
        <w:pStyle w:val="ConsPlusNormal"/>
        <w:jc w:val="center"/>
        <w:rPr>
          <w:b/>
          <w:bCs/>
          <w:color w:val="000000" w:themeColor="text1"/>
        </w:rPr>
      </w:pPr>
      <w:r w:rsidRPr="00FF5ADD">
        <w:rPr>
          <w:b/>
          <w:bCs/>
          <w:color w:val="000000" w:themeColor="text1"/>
        </w:rPr>
        <w:t>КОТОРЫЙ СОДЕРЖИТ В ТОМ ЧИСЛЕ МЕТОДЫ ЛЕЧЕНИЯ</w:t>
      </w:r>
    </w:p>
    <w:p w:rsidR="00FF5ADD" w:rsidRPr="00FF5ADD" w:rsidRDefault="00FF5ADD" w:rsidP="00FF5ADD">
      <w:pPr>
        <w:pStyle w:val="ConsPlusNormal"/>
        <w:jc w:val="center"/>
        <w:rPr>
          <w:b/>
          <w:bCs/>
          <w:color w:val="000000" w:themeColor="text1"/>
        </w:rPr>
      </w:pPr>
      <w:r w:rsidRPr="00FF5ADD">
        <w:rPr>
          <w:b/>
          <w:bCs/>
          <w:color w:val="000000" w:themeColor="text1"/>
        </w:rPr>
        <w:t>И ИСТОЧНИКИ ФИНАНСОВОГО ОБЕСПЕЧЕНИЯ ВМП</w:t>
      </w:r>
    </w:p>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w:t>
      </w:r>
    </w:p>
    <w:p w:rsidR="00FF5ADD" w:rsidRPr="00FF5ADD" w:rsidRDefault="00FF5ADD" w:rsidP="00FF5ADD">
      <w:pPr>
        <w:pStyle w:val="ConsPlusNormal"/>
        <w:ind w:firstLine="540"/>
        <w:jc w:val="both"/>
        <w:rPr>
          <w:color w:val="000000" w:themeColor="text1"/>
        </w:rPr>
      </w:pPr>
      <w:bookmarkStart w:id="32" w:name="Par3790"/>
      <w:bookmarkEnd w:id="32"/>
      <w:r w:rsidRPr="00FF5ADD">
        <w:rPr>
          <w:color w:val="000000" w:themeColor="text1"/>
        </w:rPr>
        <w:t>&lt;*&gt; Далее по тексту используется сокращение - ВМП.</w:t>
      </w:r>
    </w:p>
    <w:p w:rsidR="00FF5ADD" w:rsidRPr="00FF5ADD" w:rsidRDefault="00FF5ADD" w:rsidP="00FF5ADD">
      <w:pPr>
        <w:pStyle w:val="ConsPlusNormal"/>
        <w:ind w:firstLine="540"/>
        <w:jc w:val="both"/>
        <w:rPr>
          <w:color w:val="000000" w:themeColor="text1"/>
        </w:rPr>
        <w:sectPr w:rsidR="00FF5ADD" w:rsidRPr="00FF5ADD">
          <w:pgSz w:w="11906" w:h="16838"/>
          <w:pgMar w:top="1440" w:right="566" w:bottom="1440" w:left="1133" w:header="720" w:footer="720" w:gutter="0"/>
          <w:cols w:space="720"/>
          <w:noEndnote/>
        </w:sectPr>
      </w:pPr>
    </w:p>
    <w:p w:rsidR="00FF5ADD" w:rsidRPr="00FF5ADD" w:rsidRDefault="00FF5ADD" w:rsidP="00FF5ADD">
      <w:pPr>
        <w:pStyle w:val="ConsPlusNormal"/>
        <w:rPr>
          <w:color w:val="000000" w:themeColor="text1"/>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714"/>
        <w:gridCol w:w="2608"/>
        <w:gridCol w:w="1247"/>
        <w:gridCol w:w="2438"/>
        <w:gridCol w:w="1814"/>
        <w:gridCol w:w="2778"/>
        <w:gridCol w:w="1304"/>
      </w:tblGrid>
      <w:tr w:rsidR="00FF5ADD" w:rsidRPr="00FF5A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N п/п</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N группы ВМП</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Наименование вида ВМП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Коды по МКБ-10 &lt;**&gt;</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Модель пациента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Вид лечения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Метод лечения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Норматив финансовых затрат на единицу объема предоставления медицинской помощи, (рублей) &lt;***&gt;</w:t>
            </w:r>
          </w:p>
        </w:tc>
      </w:tr>
      <w:tr w:rsidR="00FF5ADD" w:rsidRPr="00FF5AD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1</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ADD" w:rsidRPr="00FF5ADD" w:rsidRDefault="00FF5ADD">
            <w:pPr>
              <w:pStyle w:val="ConsPlusNormal"/>
              <w:jc w:val="center"/>
              <w:rPr>
                <w:color w:val="000000" w:themeColor="text1"/>
              </w:rPr>
            </w:pPr>
            <w:r w:rsidRPr="00FF5ADD">
              <w:rPr>
                <w:color w:val="000000" w:themeColor="text1"/>
              </w:rPr>
              <w:t>8</w:t>
            </w:r>
          </w:p>
        </w:tc>
      </w:tr>
      <w:tr w:rsidR="00FF5ADD" w:rsidRPr="00FF5ADD">
        <w:tc>
          <w:tcPr>
            <w:tcW w:w="13583" w:type="dxa"/>
            <w:gridSpan w:val="8"/>
            <w:tcBorders>
              <w:top w:val="single" w:sz="4" w:space="0" w:color="auto"/>
            </w:tcBorders>
            <w:tcMar>
              <w:top w:w="102" w:type="dxa"/>
              <w:left w:w="62" w:type="dxa"/>
              <w:bottom w:w="102" w:type="dxa"/>
              <w:right w:w="62" w:type="dxa"/>
            </w:tcMar>
          </w:tcPr>
          <w:p w:rsidR="00FF5ADD" w:rsidRPr="00FF5ADD" w:rsidRDefault="00FF5ADD">
            <w:pPr>
              <w:pStyle w:val="ConsPlusNormal"/>
              <w:jc w:val="center"/>
              <w:outlineLvl w:val="2"/>
              <w:rPr>
                <w:color w:val="000000" w:themeColor="text1"/>
              </w:rPr>
            </w:pPr>
            <w:bookmarkStart w:id="33" w:name="Par3808"/>
            <w:bookmarkEnd w:id="33"/>
            <w:r w:rsidRPr="00FF5ADD">
              <w:rPr>
                <w:color w:val="000000" w:themeColor="text1"/>
              </w:rPr>
              <w:t>I. Перечень видов ВМП, включенных в базовую программу обязательного медицинского страхования, оказываемых на территории Ставропольского края,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фондов обязательного медицинского страхования Ставропольского края</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Абдоминальная хирургия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К86.0 - K86.8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заболевания поджелудочной железы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резекция поджелудочной железы субтотальная; наложение гепатикоеюноанастомоза; резекция поджелудочной железы эндоскопическая; дистальная резекция поджелудочной железы с сохранением селезенки; дистальная резекция поджелудочной железы со спленэктомией; срединная резекция поджелудочной железы (атипичная резекция); панкреатодуоденальная резекция с резекцией желудка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105093</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Микрохирургические и реконструктивно-пластические операции </w:t>
            </w:r>
            <w:r w:rsidRPr="00FF5ADD">
              <w:rPr>
                <w:color w:val="000000" w:themeColor="text1"/>
              </w:rP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D18.0, D13.4, D13.5, </w:t>
            </w:r>
            <w:r w:rsidRPr="00FF5ADD">
              <w:rPr>
                <w:color w:val="000000" w:themeColor="text1"/>
              </w:rPr>
              <w:lastRenderedPageBreak/>
              <w:t>B67.0, K76.6, K76.8, Q26.5, I85.0</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заболевания, врожденные аномалии печени, желчных </w:t>
            </w:r>
            <w:r w:rsidRPr="00FF5ADD">
              <w:rPr>
                <w:color w:val="000000" w:themeColor="text1"/>
              </w:rPr>
              <w:lastRenderedPageBreak/>
              <w:t>протоков, воротной вены;</w:t>
            </w:r>
          </w:p>
          <w:p w:rsidR="00FF5ADD" w:rsidRPr="00FF5ADD" w:rsidRDefault="00FF5ADD">
            <w:pPr>
              <w:pStyle w:val="ConsPlusNormal"/>
              <w:rPr>
                <w:color w:val="000000" w:themeColor="text1"/>
              </w:rPr>
            </w:pPr>
            <w:r w:rsidRPr="00FF5ADD">
              <w:rPr>
                <w:color w:val="000000" w:themeColor="text1"/>
              </w:rPr>
              <w:t>новообразования печени;</w:t>
            </w:r>
          </w:p>
          <w:p w:rsidR="00FF5ADD" w:rsidRPr="00FF5ADD" w:rsidRDefault="00FF5ADD">
            <w:pPr>
              <w:pStyle w:val="ConsPlusNormal"/>
              <w:rPr>
                <w:color w:val="000000" w:themeColor="text1"/>
              </w:rPr>
            </w:pPr>
            <w:r w:rsidRPr="00FF5ADD">
              <w:rPr>
                <w:color w:val="000000" w:themeColor="text1"/>
              </w:rPr>
              <w:t>новообразования внутрипеченочных желчных протоков;</w:t>
            </w:r>
          </w:p>
          <w:p w:rsidR="00FF5ADD" w:rsidRPr="00FF5ADD" w:rsidRDefault="00FF5ADD">
            <w:pPr>
              <w:pStyle w:val="ConsPlusNormal"/>
              <w:rPr>
                <w:color w:val="000000" w:themeColor="text1"/>
              </w:rPr>
            </w:pPr>
            <w:r w:rsidRPr="00FF5ADD">
              <w:rPr>
                <w:color w:val="000000" w:themeColor="text1"/>
              </w:rPr>
              <w:t>новообразования внепеченочных желчных протоков;</w:t>
            </w:r>
          </w:p>
          <w:p w:rsidR="00FF5ADD" w:rsidRPr="00FF5ADD" w:rsidRDefault="00FF5ADD">
            <w:pPr>
              <w:pStyle w:val="ConsPlusNormal"/>
              <w:rPr>
                <w:color w:val="000000" w:themeColor="text1"/>
              </w:rPr>
            </w:pPr>
            <w:r w:rsidRPr="00FF5ADD">
              <w:rPr>
                <w:color w:val="000000" w:themeColor="text1"/>
              </w:rPr>
              <w:t>новообразования желчного пузыря;</w:t>
            </w:r>
          </w:p>
          <w:p w:rsidR="00FF5ADD" w:rsidRPr="00FF5ADD" w:rsidRDefault="00FF5ADD">
            <w:pPr>
              <w:pStyle w:val="ConsPlusNormal"/>
              <w:rPr>
                <w:color w:val="000000" w:themeColor="text1"/>
              </w:rPr>
            </w:pPr>
            <w:r w:rsidRPr="00FF5ADD">
              <w:rPr>
                <w:color w:val="000000" w:themeColor="text1"/>
              </w:rPr>
              <w:t>инвазия печени, вызванная эхинококком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резекция печени с использованием лапароскопической техники; </w:t>
            </w:r>
            <w:r w:rsidRPr="00FF5ADD">
              <w:rPr>
                <w:color w:val="000000" w:themeColor="text1"/>
              </w:rPr>
              <w:lastRenderedPageBreak/>
              <w:t>резекция одного сегмента печени; резекция сегмента (сегментов) печени с реконструктивно-пластическим компонентом; резекция печени атипичная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в том числе лапароскопически ассистированные операции на тонкой, толстой кишке и промежности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D12.6, L05.9, К60.4, К62.3, К62.8, К57.2, К59.3, N82.2, N82.3, N82.4, Q43.1, Q43.2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семейный аденоматоз толстой кишки, тотальное поражение всех отделов толстой кишки полипами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реконструктивно-пластическая операция по восстановлению непрерывности кишечника - закрытие стомы с формированием анастомоза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 новообразований надпочечников и забрюшинного пространства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Е27.5, D35.0, D48.3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новообразования надпочечников и забрюшинного пространства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односторонняя адреналэктомия открытым доступом (лапаротомия, люмботомия, торакофренолапаротомия)</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129600</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Е24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гиперкортицизм;</w:t>
            </w:r>
          </w:p>
          <w:p w:rsidR="00FF5ADD" w:rsidRPr="00FF5ADD" w:rsidRDefault="00FF5ADD">
            <w:pPr>
              <w:pStyle w:val="ConsPlusNormal"/>
              <w:rPr>
                <w:color w:val="000000" w:themeColor="text1"/>
              </w:rPr>
            </w:pPr>
            <w:r w:rsidRPr="00FF5ADD">
              <w:rPr>
                <w:color w:val="000000" w:themeColor="text1"/>
              </w:rPr>
              <w:t>синдром Иценко-Кушинга (кортикостерома)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односторонняя адреналэктомия открытым доступом (лапаротомия, люмботомия, торакофренолапаротомия); двусторонняя </w:t>
            </w:r>
            <w:r w:rsidRPr="00FF5ADD">
              <w:rPr>
                <w:color w:val="000000" w:themeColor="text1"/>
              </w:rPr>
              <w:lastRenderedPageBreak/>
              <w:t>эндоскопическая адреналэктомия; односторонняя адреналэктомия открытым доступом (лапаротомия, люмботомия, торакофренолапаротомия)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2279" w:type="dxa"/>
            <w:gridSpan w:val="7"/>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lastRenderedPageBreak/>
              <w:t>Подраздел Акушерство и гинекология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w:t>
            </w:r>
          </w:p>
        </w:tc>
        <w:tc>
          <w:tcPr>
            <w:tcW w:w="714"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О36.0,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привычный</w:t>
            </w:r>
          </w:p>
        </w:tc>
        <w:tc>
          <w:tcPr>
            <w:tcW w:w="1814"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эктракорпоральное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304"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102457</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О36.1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выкидыш, сопровождающийся резус-иммунизацией</w:t>
            </w:r>
          </w:p>
        </w:tc>
        <w:tc>
          <w:tcPr>
            <w:tcW w:w="1814"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vMerge/>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О34.3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w:t>
            </w:r>
            <w:r w:rsidRPr="00FF5ADD">
              <w:rPr>
                <w:color w:val="000000" w:themeColor="text1"/>
              </w:rPr>
              <w:lastRenderedPageBreak/>
              <w:t>иммуноферментных, гемостазиологических методов исследования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6.</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O36.5, O43.1, O43.8, O43.9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Лечение преэклампсии при сроке до 34 недель беременности с применением химиотерапевтических, биологических препаратов, эфферентных методов терапии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O11, O12, O13, O14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преэклампсия у беременной при сроке до 34 недель беременности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w:t>
            </w:r>
            <w:r w:rsidRPr="00FF5ADD">
              <w:rPr>
                <w:color w:val="000000" w:themeColor="text1"/>
              </w:rPr>
              <w:lastRenderedPageBreak/>
              <w:t>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дилатации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8.</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сакровагинопексия с лапароскопической ассистенцией, оперативные вмешательства с использованием сетчатых протезов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N81, N88.4, N88.1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цистоцеле, неполное и полное выпадение матки и стенок влагалища, ректоцеле, гипертрофия и элонгация шейки матки у пациенток репродуктивного возраста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 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 операции эндоскопическим, влагалищным и абдоминальным доступом и их сочетание в различной комбинации: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укрепление связочного аппарата матки лапароскопическим доступом; операции эндоскопическим, </w:t>
            </w:r>
            <w:r w:rsidRPr="00FF5ADD">
              <w:rPr>
                <w:color w:val="000000" w:themeColor="text1"/>
              </w:rPr>
              <w:lastRenderedPageBreak/>
              <w:t>влагалищным и абдоминальным доступом и их сочетание в различной комбинации: пластика сфинктера прямой кишки; операции эндоскопическим, влагалищным и абдоминальным доступом и их сочетание в различной комбинации: пластика шейки матки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N99.3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выпадение стенок влагалища после экстирпации матки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N39.4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стрессовое недержание мочи в сочетании с опущением и (или) выпадением органов малого таза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слинговые операции (TVT-0, TVT, TOT) с использованием имплантов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Нейрохирургия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FF5ADD">
              <w:rPr>
                <w:color w:val="000000" w:themeColor="text1"/>
              </w:rPr>
              <w:lastRenderedPageBreak/>
              <w:t>новообразованиях головного мозга и каверномах функционально значимых зон головного мозга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C71.0, C71.1, C71.2, C71.3, C71.4, C79.3, D33.0, D43.0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w:t>
            </w:r>
            <w:r w:rsidRPr="00FF5ADD">
              <w:rPr>
                <w:color w:val="000000" w:themeColor="text1"/>
              </w:rPr>
              <w:lastRenderedPageBreak/>
              <w:t>технологий)</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130730</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C71.5, C79.3, D33.0, D43.0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внутримозговые злокачественные (первичные и вторичные) и доброкачественные новообразования боковых и III желудочков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С71.6, C71.7, C79.3, D33.1, D18.0, D43.1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С71.6, C79.3, D33.1, D18.0, D43.1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внутримозговые злокачественные (первичные и вторичные) и доброкачественные новообразования мозжечка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нейрофизиологического мониторинга; удаление опухоли с применением интраоперационной флюоресцентной микроскопии и эндоскопии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D18.0, Q28.3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кавернома (кавернозная ангиома) мозжечка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удаление опухоли с применением нейрофизиологического мониторинга </w:t>
            </w:r>
            <w:r w:rsidRPr="00FF5ADD">
              <w:rPr>
                <w:color w:val="000000" w:themeColor="text1"/>
              </w:rPr>
              <w:lastRenderedPageBreak/>
              <w:t>функционально значимых зон головного мозга; удаление опухоли с применением интраоперационной навигации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10.</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C70.0, C79.3, D32.0, D43.1, Q85</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rsidRPr="00FF5ADD">
              <w:rPr>
                <w:color w:val="000000" w:themeColor="text1"/>
              </w:rPr>
              <w:lastRenderedPageBreak/>
              <w:t>шишковидной железы (в том числе кистозных), туберозном склерозе, гамартозе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С72.2, D33.3, Q85</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FF5ADD" w:rsidRPr="00FF5ADD" w:rsidRDefault="00FF5ADD">
            <w:pPr>
              <w:pStyle w:val="ConsPlusNormal"/>
              <w:rPr>
                <w:color w:val="000000" w:themeColor="text1"/>
              </w:rPr>
            </w:pPr>
            <w:r w:rsidRPr="00FF5ADD">
              <w:rPr>
                <w:color w:val="000000" w:themeColor="text1"/>
              </w:rPr>
              <w:t>туберозный склероз;</w:t>
            </w:r>
          </w:p>
          <w:p w:rsidR="00FF5ADD" w:rsidRPr="00FF5ADD" w:rsidRDefault="00FF5ADD">
            <w:pPr>
              <w:pStyle w:val="ConsPlusNormal"/>
              <w:rPr>
                <w:color w:val="000000" w:themeColor="text1"/>
              </w:rPr>
            </w:pPr>
            <w:r w:rsidRPr="00FF5ADD">
              <w:rPr>
                <w:color w:val="000000" w:themeColor="text1"/>
              </w:rPr>
              <w:t>гамартоз</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интраоперационной навигации; удаление опухоли с применением эндоскопической ассистенции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C75.3, D35.2 - D35.4, D44.5, Q04.6</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аденомы гипофиза;</w:t>
            </w:r>
          </w:p>
          <w:p w:rsidR="00FF5ADD" w:rsidRPr="00FF5ADD" w:rsidRDefault="00FF5ADD">
            <w:pPr>
              <w:pStyle w:val="ConsPlusNormal"/>
              <w:rPr>
                <w:color w:val="000000" w:themeColor="text1"/>
              </w:rPr>
            </w:pPr>
            <w:r w:rsidRPr="00FF5ADD">
              <w:rPr>
                <w:color w:val="000000" w:themeColor="text1"/>
              </w:rPr>
              <w:t>краниофарингиомы;</w:t>
            </w:r>
          </w:p>
          <w:p w:rsidR="00FF5ADD" w:rsidRPr="00FF5ADD" w:rsidRDefault="00FF5ADD">
            <w:pPr>
              <w:pStyle w:val="ConsPlusNormal"/>
              <w:rPr>
                <w:color w:val="000000" w:themeColor="text1"/>
              </w:rPr>
            </w:pPr>
            <w:r w:rsidRPr="00FF5ADD">
              <w:rPr>
                <w:color w:val="000000" w:themeColor="text1"/>
              </w:rPr>
              <w:t>злокачественные и доброкачественные новообразования шишковидной железы;</w:t>
            </w:r>
          </w:p>
          <w:p w:rsidR="00FF5ADD" w:rsidRPr="00FF5ADD" w:rsidRDefault="00FF5ADD">
            <w:pPr>
              <w:pStyle w:val="ConsPlusNormal"/>
              <w:rPr>
                <w:color w:val="000000" w:themeColor="text1"/>
              </w:rPr>
            </w:pPr>
            <w:r w:rsidRPr="00FF5ADD">
              <w:rPr>
                <w:color w:val="000000" w:themeColor="text1"/>
              </w:rPr>
              <w:t xml:space="preserve">врожденные </w:t>
            </w:r>
            <w:r w:rsidRPr="00FF5ADD">
              <w:rPr>
                <w:color w:val="000000" w:themeColor="text1"/>
              </w:rPr>
              <w:lastRenderedPageBreak/>
              <w:t>церебральные кисты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интраоперационной навигации; удаление опухоли с применением эндоскопической ассистенции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12.</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С31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придаточных пазух носа, прорастающие в полость черепа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двух и более методов лечения (интраоперационных технологий); удаление опухоли с применением интраоперационной навигации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С41.0, С43.4, С44.4, С79.4, С79.5, С49.0, D16.4, D48.0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двух и более методов лечения (интраоперационных технологий)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D76.0, D76.3, M85.4,</w:t>
            </w:r>
          </w:p>
          <w:p w:rsidR="00FF5ADD" w:rsidRPr="00FF5ADD" w:rsidRDefault="00FF5ADD">
            <w:pPr>
              <w:pStyle w:val="ConsPlusNormal"/>
              <w:rPr>
                <w:color w:val="000000" w:themeColor="text1"/>
              </w:rPr>
            </w:pPr>
            <w:r w:rsidRPr="00FF5ADD">
              <w:rPr>
                <w:color w:val="000000" w:themeColor="text1"/>
              </w:rPr>
              <w:t>M85.5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эозинофильная гранулема кости;</w:t>
            </w:r>
          </w:p>
          <w:p w:rsidR="00FF5ADD" w:rsidRPr="00FF5ADD" w:rsidRDefault="00FF5ADD">
            <w:pPr>
              <w:pStyle w:val="ConsPlusNormal"/>
              <w:rPr>
                <w:color w:val="000000" w:themeColor="text1"/>
              </w:rPr>
            </w:pPr>
            <w:r w:rsidRPr="00FF5ADD">
              <w:rPr>
                <w:color w:val="000000" w:themeColor="text1"/>
              </w:rPr>
              <w:t>ксантогранулема;</w:t>
            </w:r>
          </w:p>
          <w:p w:rsidR="00FF5ADD" w:rsidRPr="00FF5ADD" w:rsidRDefault="00FF5ADD">
            <w:pPr>
              <w:pStyle w:val="ConsPlusNormal"/>
              <w:rPr>
                <w:color w:val="000000" w:themeColor="text1"/>
              </w:rPr>
            </w:pPr>
            <w:r w:rsidRPr="00FF5ADD">
              <w:rPr>
                <w:color w:val="000000" w:themeColor="text1"/>
              </w:rPr>
              <w:t>аневризматическая костная киста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аллотрансплантантов; удаление опухоли с применением двух и более методов лечения (интраоперационных технологий)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D10.6, D21.0, D10.9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доброкачественные новообразования носоглотки и мягких тканей головы, лица и шеи, прорастающие в полость черепа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двух и более методов лечения (интраоперационных технологий)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Микрохирургическое </w:t>
            </w:r>
            <w:r w:rsidRPr="00FF5ADD">
              <w:rPr>
                <w:color w:val="000000" w:themeColor="text1"/>
              </w:rPr>
              <w:lastRenderedPageBreak/>
              <w:t>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lastRenderedPageBreak/>
              <w:t xml:space="preserve">C41.2, </w:t>
            </w:r>
            <w:r w:rsidRPr="00FF5ADD">
              <w:rPr>
                <w:color w:val="000000" w:themeColor="text1"/>
                <w:lang w:val="en-US"/>
              </w:rPr>
              <w:lastRenderedPageBreak/>
              <w:t>C41.4, C70.1, C72.0, C72.1, C72.8, C79.4, C79.5, C90.0, C90.2, D48.0, D16.6, D16.8, D18.0, D32.1, D33.4, D33.7, D36.1, D43.4, Q06.8, M85.5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злокачественные </w:t>
            </w:r>
            <w:r w:rsidRPr="00FF5ADD">
              <w:rPr>
                <w:color w:val="000000" w:themeColor="text1"/>
              </w:rPr>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хирургическое </w:t>
            </w:r>
            <w:r w:rsidRPr="00FF5ADD">
              <w:rPr>
                <w:color w:val="000000" w:themeColor="text1"/>
              </w:rPr>
              <w:lastRenderedPageBreak/>
              <w:t>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микрохирургическое </w:t>
            </w:r>
            <w:r w:rsidRPr="00FF5ADD">
              <w:rPr>
                <w:color w:val="000000" w:themeColor="text1"/>
              </w:rPr>
              <w:lastRenderedPageBreak/>
              <w:t>удаление опухоли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14.</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Q28.2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артериовенозная мальформация головного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артериовенозных мальформаций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I60,</w:t>
            </w:r>
          </w:p>
          <w:p w:rsidR="00FF5ADD" w:rsidRPr="00FF5ADD" w:rsidRDefault="00FF5ADD">
            <w:pPr>
              <w:pStyle w:val="ConsPlusNormal"/>
              <w:rPr>
                <w:color w:val="000000" w:themeColor="text1"/>
              </w:rPr>
            </w:pPr>
            <w:r w:rsidRPr="00FF5ADD">
              <w:rPr>
                <w:color w:val="000000" w:themeColor="text1"/>
              </w:rPr>
              <w:t>I61,</w:t>
            </w:r>
          </w:p>
          <w:p w:rsidR="00FF5ADD" w:rsidRPr="00FF5ADD" w:rsidRDefault="00FF5ADD">
            <w:pPr>
              <w:pStyle w:val="ConsPlusNormal"/>
              <w:rPr>
                <w:color w:val="000000" w:themeColor="text1"/>
              </w:rPr>
            </w:pPr>
            <w:r w:rsidRPr="00FF5ADD">
              <w:rPr>
                <w:color w:val="000000" w:themeColor="text1"/>
              </w:rPr>
              <w:t>I62</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клипирование артериальных аневризм; стереотаксическое дренирование и тромболизис гематом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Реконструктивные вмешательства на экстракраниальных отделах церебральных артерий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I65.0 - I65.3, I65.8, I66, I67.8,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окклюзии, стенозы, эмболии, тромбозы, гемодинамически значимые патологические извитости </w:t>
            </w:r>
            <w:r w:rsidRPr="00FF5ADD">
              <w:rPr>
                <w:color w:val="000000" w:themeColor="text1"/>
              </w:rPr>
              <w:lastRenderedPageBreak/>
              <w:t>экстракраниальных отделов церебральных отделов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реконструктивные вмешательства на экстракраниальных отделах церебральных артерий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16.</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 xml:space="preserve">M84.8, </w:t>
            </w:r>
            <w:r w:rsidRPr="00FF5ADD">
              <w:rPr>
                <w:color w:val="000000" w:themeColor="text1"/>
              </w:rPr>
              <w:t>М</w:t>
            </w:r>
            <w:r w:rsidRPr="00FF5ADD">
              <w:rPr>
                <w:color w:val="000000" w:themeColor="text1"/>
                <w:lang w:val="en-US"/>
              </w:rPr>
              <w:t xml:space="preserve">85.0, </w:t>
            </w:r>
            <w:r w:rsidRPr="00FF5ADD">
              <w:rPr>
                <w:color w:val="000000" w:themeColor="text1"/>
              </w:rPr>
              <w:t>М</w:t>
            </w:r>
            <w:r w:rsidRPr="00FF5ADD">
              <w:rPr>
                <w:color w:val="000000" w:themeColor="text1"/>
                <w:lang w:val="en-US"/>
              </w:rPr>
              <w:t xml:space="preserve">85.5, Q01, Q67.2, Q67.3, Q75.0, Q75.2, Q75.8, Q87.0, S02.1, S02.2, S02.7 - S02.9, </w:t>
            </w:r>
            <w:r w:rsidRPr="00FF5ADD">
              <w:rPr>
                <w:color w:val="000000" w:themeColor="text1"/>
              </w:rPr>
              <w:t>Т</w:t>
            </w:r>
            <w:r w:rsidRPr="00FF5ADD">
              <w:rPr>
                <w:color w:val="000000" w:themeColor="text1"/>
                <w:lang w:val="en-US"/>
              </w:rPr>
              <w:t>90.2, T88.8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дефекты и деформации свода и основания черепа, орбиты врожденного и приобретенного генеза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 (или) аллотрансплантантов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Внутрисосудистый тромболизис при окклюзиях церебральных артерий синусов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I67.6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тромбоз церебральных артерий и синусов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внутрисосудистый тромболизис церебральных артерий и синусов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G91, G93.0,</w:t>
            </w:r>
          </w:p>
          <w:p w:rsidR="00FF5ADD" w:rsidRPr="00FF5ADD" w:rsidRDefault="00FF5ADD">
            <w:pPr>
              <w:pStyle w:val="ConsPlusNormal"/>
              <w:rPr>
                <w:color w:val="000000" w:themeColor="text1"/>
              </w:rPr>
            </w:pPr>
          </w:p>
          <w:p w:rsidR="00FF5ADD" w:rsidRPr="00FF5ADD" w:rsidRDefault="00FF5ADD">
            <w:pPr>
              <w:pStyle w:val="ConsPlusNormal"/>
              <w:rPr>
                <w:color w:val="000000" w:themeColor="text1"/>
              </w:rPr>
            </w:pPr>
            <w:r w:rsidRPr="00FF5ADD">
              <w:rPr>
                <w:color w:val="000000" w:themeColor="text1"/>
              </w:rPr>
              <w:t>Q03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или приобретенная гидроцефалия окклюзионного или сообщающегося характера;</w:t>
            </w:r>
          </w:p>
          <w:p w:rsidR="00FF5ADD" w:rsidRPr="00FF5ADD" w:rsidRDefault="00FF5ADD">
            <w:pPr>
              <w:pStyle w:val="ConsPlusNormal"/>
              <w:rPr>
                <w:color w:val="000000" w:themeColor="text1"/>
              </w:rPr>
            </w:pPr>
            <w:r w:rsidRPr="00FF5ADD">
              <w:rPr>
                <w:color w:val="000000" w:themeColor="text1"/>
              </w:rPr>
              <w:t>приобретенные церебральные кисты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ликворошунтирующие операции, в том числе с индивидуальным подбором ликворошунтирующих систем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2279" w:type="dxa"/>
            <w:gridSpan w:val="7"/>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Неонатология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Поликомпонентная </w:t>
            </w:r>
            <w:r w:rsidRPr="00FF5ADD">
              <w:rPr>
                <w:color w:val="000000" w:themeColor="text1"/>
              </w:rPr>
              <w:lastRenderedPageBreak/>
              <w:t>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Р22, Р23, </w:t>
            </w:r>
            <w:r w:rsidRPr="00FF5ADD">
              <w:rPr>
                <w:color w:val="000000" w:themeColor="text1"/>
              </w:rPr>
              <w:lastRenderedPageBreak/>
              <w:t>Р36, Р10.0, Р10.1, Р10.2, Р10.3, Р10.4, Р10.8, Р11.1, Р11.5, Р52.1, Р52.2, Р52.4, Р52.6, Р90.0, Р91.0, Р91.2, Р91.4, Р91.5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внутрижелудочковое </w:t>
            </w:r>
            <w:r w:rsidRPr="00FF5ADD">
              <w:rPr>
                <w:color w:val="000000" w:themeColor="text1"/>
              </w:rPr>
              <w:lastRenderedPageBreak/>
              <w:t>кровоизлияние;</w:t>
            </w:r>
          </w:p>
          <w:p w:rsidR="00FF5ADD" w:rsidRPr="00FF5ADD" w:rsidRDefault="00FF5ADD">
            <w:pPr>
              <w:pStyle w:val="ConsPlusNormal"/>
              <w:rPr>
                <w:color w:val="000000" w:themeColor="text1"/>
              </w:rPr>
            </w:pPr>
            <w:r w:rsidRPr="00FF5ADD">
              <w:rPr>
                <w:color w:val="000000" w:themeColor="text1"/>
              </w:rPr>
              <w:t>церебральная ишемия 2 - 3 степени;</w:t>
            </w:r>
          </w:p>
          <w:p w:rsidR="00FF5ADD" w:rsidRPr="00FF5ADD" w:rsidRDefault="00FF5ADD">
            <w:pPr>
              <w:pStyle w:val="ConsPlusNormal"/>
              <w:rPr>
                <w:color w:val="000000" w:themeColor="text1"/>
              </w:rPr>
            </w:pPr>
            <w:r w:rsidRPr="00FF5ADD">
              <w:rPr>
                <w:color w:val="000000" w:themeColor="text1"/>
              </w:rPr>
              <w:t>родовая травма;</w:t>
            </w:r>
          </w:p>
          <w:p w:rsidR="00FF5ADD" w:rsidRPr="00FF5ADD" w:rsidRDefault="00FF5ADD">
            <w:pPr>
              <w:pStyle w:val="ConsPlusNormal"/>
              <w:rPr>
                <w:color w:val="000000" w:themeColor="text1"/>
              </w:rPr>
            </w:pPr>
            <w:r w:rsidRPr="00FF5ADD">
              <w:rPr>
                <w:color w:val="000000" w:themeColor="text1"/>
              </w:rPr>
              <w:t>сепсис новорожденных;</w:t>
            </w:r>
          </w:p>
          <w:p w:rsidR="00FF5ADD" w:rsidRPr="00FF5ADD" w:rsidRDefault="00FF5ADD">
            <w:pPr>
              <w:pStyle w:val="ConsPlusNormal"/>
              <w:rPr>
                <w:color w:val="000000" w:themeColor="text1"/>
              </w:rPr>
            </w:pPr>
            <w:r w:rsidRPr="00FF5ADD">
              <w:rPr>
                <w:color w:val="000000" w:themeColor="text1"/>
              </w:rPr>
              <w:t>врожденная пневмония;</w:t>
            </w:r>
          </w:p>
          <w:p w:rsidR="00FF5ADD" w:rsidRPr="00FF5ADD" w:rsidRDefault="00FF5ADD">
            <w:pPr>
              <w:pStyle w:val="ConsPlusNormal"/>
              <w:rPr>
                <w:color w:val="000000" w:themeColor="text1"/>
              </w:rPr>
            </w:pPr>
            <w:r w:rsidRPr="00FF5ADD">
              <w:rPr>
                <w:color w:val="000000" w:themeColor="text1"/>
              </w:rPr>
              <w:t>синдром дыхательных расстройств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комбинированное </w:t>
            </w:r>
            <w:r w:rsidRPr="00FF5ADD">
              <w:rPr>
                <w:color w:val="000000" w:themeColor="text1"/>
              </w:rPr>
              <w:lastRenderedPageBreak/>
              <w:t>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инфузионная, </w:t>
            </w:r>
            <w:r w:rsidRPr="00FF5ADD">
              <w:rPr>
                <w:color w:val="000000" w:themeColor="text1"/>
              </w:rP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204421</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20.</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rsidRPr="00FF5ADD">
              <w:rPr>
                <w:color w:val="000000" w:themeColor="text1"/>
              </w:rPr>
              <w:lastRenderedPageBreak/>
              <w:t>генетических исследований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Р05.0, Р05.1, Р07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другие случаи малой массы тела при рождении;</w:t>
            </w:r>
          </w:p>
          <w:p w:rsidR="00FF5ADD" w:rsidRPr="00FF5ADD" w:rsidRDefault="00FF5ADD">
            <w:pPr>
              <w:pStyle w:val="ConsPlusNormal"/>
              <w:rPr>
                <w:color w:val="000000" w:themeColor="text1"/>
              </w:rPr>
            </w:pPr>
            <w:r w:rsidRPr="00FF5ADD">
              <w:rPr>
                <w:color w:val="000000" w:themeColor="text1"/>
              </w:rPr>
              <w:t>другие случаи недоношенности;</w:t>
            </w:r>
          </w:p>
          <w:p w:rsidR="00FF5ADD" w:rsidRPr="00FF5ADD" w:rsidRDefault="00FF5ADD">
            <w:pPr>
              <w:pStyle w:val="ConsPlusNormal"/>
              <w:rPr>
                <w:color w:val="000000" w:themeColor="text1"/>
              </w:rPr>
            </w:pPr>
            <w:r w:rsidRPr="00FF5ADD">
              <w:rPr>
                <w:color w:val="000000" w:themeColor="text1"/>
              </w:rPr>
              <w:t>крайняя незрелость;</w:t>
            </w:r>
          </w:p>
          <w:p w:rsidR="00FF5ADD" w:rsidRPr="00FF5ADD" w:rsidRDefault="00FF5ADD">
            <w:pPr>
              <w:pStyle w:val="ConsPlusNormal"/>
              <w:rPr>
                <w:color w:val="000000" w:themeColor="text1"/>
              </w:rPr>
            </w:pPr>
            <w:r w:rsidRPr="00FF5ADD">
              <w:rPr>
                <w:color w:val="000000" w:themeColor="text1"/>
              </w:rPr>
              <w:t>"маловесный" для гестационного возраста плод;</w:t>
            </w:r>
          </w:p>
          <w:p w:rsidR="00FF5ADD" w:rsidRPr="00FF5ADD" w:rsidRDefault="00FF5ADD">
            <w:pPr>
              <w:pStyle w:val="ConsPlusNormal"/>
              <w:rPr>
                <w:color w:val="000000" w:themeColor="text1"/>
              </w:rPr>
            </w:pPr>
            <w:r w:rsidRPr="00FF5ADD">
              <w:rPr>
                <w:color w:val="000000" w:themeColor="text1"/>
              </w:rPr>
              <w:t>малый размер плода для гестационного возраста;</w:t>
            </w:r>
          </w:p>
          <w:p w:rsidR="00FF5ADD" w:rsidRPr="00FF5ADD" w:rsidRDefault="00FF5ADD">
            <w:pPr>
              <w:pStyle w:val="ConsPlusNormal"/>
              <w:rPr>
                <w:color w:val="000000" w:themeColor="text1"/>
              </w:rPr>
            </w:pPr>
            <w:r w:rsidRPr="00FF5ADD">
              <w:rPr>
                <w:color w:val="000000" w:themeColor="text1"/>
              </w:rPr>
              <w:t>крайне малая масса тела при рождении;</w:t>
            </w:r>
          </w:p>
          <w:p w:rsidR="00FF5ADD" w:rsidRPr="00FF5ADD" w:rsidRDefault="00FF5ADD">
            <w:pPr>
              <w:pStyle w:val="ConsPlusNormal"/>
              <w:rPr>
                <w:color w:val="000000" w:themeColor="text1"/>
              </w:rPr>
            </w:pPr>
            <w:r w:rsidRPr="00FF5ADD">
              <w:rPr>
                <w:color w:val="000000" w:themeColor="text1"/>
              </w:rPr>
              <w:t>крайняя незрелость</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комбинированное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 неинвазивная принудительная вентиляция легких</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300202</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lastRenderedPageBreak/>
              <w:t>Подраздел Онкология</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С15, С16, С17, С18, С19, С20, С21</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стенозирующий рак пищевода, желудка, двенадцатиперстной кишки, ободочной кишки, ректосигмовидного соединения, прямой кишки, заднего прохода и анального канала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эндоскопическое бужирование и баллонная дилатация при опухолевом стенозе под эндоскопическим контролем; эндоскопическое стентирование при опухолевом стенозе</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102879</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эндоскопическая дилатация и стентирование зоны стеноза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С22, С78.7, С24.0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нерезектабельные опухоли внепеченочных желчных протоков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стентирование при опухолях желчных протоков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С25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нерезектабельные опухоли поджелудочной железы;</w:t>
            </w:r>
          </w:p>
          <w:p w:rsidR="00FF5ADD" w:rsidRPr="00FF5ADD" w:rsidRDefault="00FF5ADD">
            <w:pPr>
              <w:pStyle w:val="ConsPlusNormal"/>
              <w:rPr>
                <w:color w:val="000000" w:themeColor="text1"/>
              </w:rPr>
            </w:pPr>
            <w:r w:rsidRPr="00FF5ADD">
              <w:rPr>
                <w:color w:val="000000" w:themeColor="text1"/>
              </w:rPr>
              <w:t>рак поджелудочной железы с обтурацией Вирсунгова протока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стентирование при опухолях поджелудочной железы</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С34, С33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ранние формы злокачественных </w:t>
            </w:r>
            <w:r w:rsidRPr="00FF5ADD">
              <w:rPr>
                <w:color w:val="000000" w:themeColor="text1"/>
              </w:rPr>
              <w:lastRenderedPageBreak/>
              <w:t>опухолей легкого I - II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видеоассистированная лобэктомия, билобэктомия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С37, С38.3, С38.2, С38.1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вилочковой железы I - II стадии;</w:t>
            </w:r>
          </w:p>
          <w:p w:rsidR="00FF5ADD" w:rsidRPr="00FF5ADD" w:rsidRDefault="00FF5ADD">
            <w:pPr>
              <w:pStyle w:val="ConsPlusNormal"/>
              <w:rPr>
                <w:color w:val="000000" w:themeColor="text1"/>
              </w:rPr>
            </w:pPr>
            <w:r w:rsidRPr="00FF5ADD">
              <w:rPr>
                <w:color w:val="000000" w:themeColor="text1"/>
              </w:rPr>
              <w:t>опухоль переднего, заднего средостения начальные формы;</w:t>
            </w:r>
          </w:p>
          <w:p w:rsidR="00FF5ADD" w:rsidRPr="00FF5ADD" w:rsidRDefault="00FF5ADD">
            <w:pPr>
              <w:pStyle w:val="ConsPlusNormal"/>
              <w:rPr>
                <w:color w:val="000000" w:themeColor="text1"/>
              </w:rPr>
            </w:pPr>
            <w:r w:rsidRPr="00FF5ADD">
              <w:rPr>
                <w:color w:val="000000" w:themeColor="text1"/>
              </w:rPr>
              <w:t>метастатическое поражение средостения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видеоассистированное удаление опухоли средостения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С53</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шейки матки I - III стадии;</w:t>
            </w:r>
          </w:p>
          <w:p w:rsidR="00FF5ADD" w:rsidRPr="00FF5ADD" w:rsidRDefault="00FF5ADD">
            <w:pPr>
              <w:pStyle w:val="ConsPlusNormal"/>
              <w:rPr>
                <w:color w:val="000000" w:themeColor="text1"/>
              </w:rPr>
            </w:pPr>
            <w:r w:rsidRPr="00FF5ADD">
              <w:rPr>
                <w:color w:val="000000" w:themeColor="text1"/>
              </w:rPr>
              <w:t>местно распространенные формы рака шейки матки, осложненные кровотечением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экстирпация матки с придатками видеоэндоскопическая; экстирпация матки без придатков видеоэндоскопическая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вирусассоциированные злокачественные новообразования шейки. матки in situ</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многокурсовая фотодинамическая терапия шейки матки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С54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эндометрия in situ-III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экстирпация матки с маточными трубами видеоэндоскопическая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С51, С52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вульвы 0 - I стадии, злокачественные новообразования влагалища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многокурсовая фотодинамическая терапия; пролонгированная фотодинамическая терапия, в том числе в сочетании с гипертермией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местно распространенный рак предстательной железы III стадии (T3a-T4NxMo)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лапароскопическая тазовая лимфаденэктомия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злокачественные новообразования яичка </w:t>
            </w:r>
            <w:r w:rsidRPr="00FF5ADD">
              <w:rPr>
                <w:color w:val="000000" w:themeColor="text1"/>
              </w:rPr>
              <w:lastRenderedPageBreak/>
              <w:t>(TxN1-2MoS1-3)</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лапароскопическая забрюшинная </w:t>
            </w:r>
            <w:r w:rsidRPr="00FF5ADD">
              <w:rPr>
                <w:color w:val="000000" w:themeColor="text1"/>
              </w:rPr>
              <w:lastRenderedPageBreak/>
              <w:t>лимфаденэктомия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полового члена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многокурсовая фотодинамическая терапия; пролонгированная фотодинамическая терапия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мочевого пузыря I-IV стадии (T1-T2bNxMo)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интерстициальная фотодинамическая терапия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метастатическое поражение легкого</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видеоторакоскопическая (видеоассистированная) резекция легкого (первичная, повторная, двусторонняя); лобэктомия; 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С78.1, С38.4, С38.8, С45.0</w:t>
            </w:r>
          </w:p>
          <w:p w:rsidR="00FF5ADD" w:rsidRPr="00FF5ADD" w:rsidRDefault="00FF5ADD">
            <w:pPr>
              <w:pStyle w:val="ConsPlusNormal"/>
              <w:rPr>
                <w:color w:val="000000" w:themeColor="text1"/>
              </w:rPr>
            </w:pPr>
            <w:r w:rsidRPr="00FF5ADD">
              <w:rPr>
                <w:color w:val="000000" w:themeColor="text1"/>
              </w:rPr>
              <w:t>С78.2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плевры;</w:t>
            </w:r>
          </w:p>
          <w:p w:rsidR="00FF5ADD" w:rsidRPr="00FF5ADD" w:rsidRDefault="00FF5ADD">
            <w:pPr>
              <w:pStyle w:val="ConsPlusNormal"/>
              <w:rPr>
                <w:color w:val="000000" w:themeColor="text1"/>
              </w:rPr>
            </w:pPr>
            <w:r w:rsidRPr="00FF5ADD">
              <w:rPr>
                <w:color w:val="000000" w:themeColor="text1"/>
              </w:rPr>
              <w:t>распространенное поражение плевры;</w:t>
            </w:r>
          </w:p>
          <w:p w:rsidR="00FF5ADD" w:rsidRPr="00FF5ADD" w:rsidRDefault="00FF5ADD">
            <w:pPr>
              <w:pStyle w:val="ConsPlusNormal"/>
              <w:rPr>
                <w:color w:val="000000" w:themeColor="text1"/>
              </w:rPr>
            </w:pPr>
            <w:r w:rsidRPr="00FF5ADD">
              <w:rPr>
                <w:color w:val="000000" w:themeColor="text1"/>
              </w:rPr>
              <w:t>мезотелиома плевры;</w:t>
            </w:r>
          </w:p>
          <w:p w:rsidR="00FF5ADD" w:rsidRPr="00FF5ADD" w:rsidRDefault="00FF5ADD">
            <w:pPr>
              <w:pStyle w:val="ConsPlusNormal"/>
              <w:rPr>
                <w:color w:val="000000" w:themeColor="text1"/>
              </w:rPr>
            </w:pPr>
            <w:r w:rsidRPr="00FF5ADD">
              <w:rPr>
                <w:color w:val="000000" w:themeColor="text1"/>
              </w:rPr>
              <w:t>метастатическое поражение плевры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внутриплевральная фотодинамическая терапия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С78.1, С38.4, С38.8, С45.0</w:t>
            </w:r>
          </w:p>
          <w:p w:rsidR="00FF5ADD" w:rsidRPr="00FF5ADD" w:rsidRDefault="00FF5ADD">
            <w:pPr>
              <w:pStyle w:val="ConsPlusNormal"/>
              <w:rPr>
                <w:color w:val="000000" w:themeColor="text1"/>
              </w:rPr>
            </w:pPr>
            <w:r w:rsidRPr="00FF5ADD">
              <w:rPr>
                <w:color w:val="000000" w:themeColor="text1"/>
              </w:rPr>
              <w:t>С78.2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метастатическое поражение плевры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видеоторакоскопическое удаление опухоли плевры; видеоторакоскопическая плеврэктомия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С79.2, С43, С44, С50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первичные и метастатические злокачественные новообразования кожи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r w:rsidRPr="00FF5ADD">
              <w:rPr>
                <w:color w:val="000000" w:themeColor="text1"/>
              </w:rPr>
              <w:lastRenderedPageBreak/>
              <w:t>с гипертермией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22.</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при злокачественных новообразованиях, в том числе у детей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С15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начальные, локализованные и местно распространенные формы злокачественные новообразования пищевода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одномоментная эзофагэктомия (субтотальная резекция пищевода) с лимфаденэктомией 2S, 2F, 3F и пластикой пищевода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С16</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расширенно-комбинированная дистальная субтотальная резекция желудка; расширенно-комбинированная гастрэктомия, в том числе с трансторакальной резекцией пищевода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С17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местно распространенные и диссеминированные формы злокачественных новообразований двенадцатиперстной и тонкой кишки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панкреатодуоденальная резекция, в том числе расширенная или комбинированная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С18, С19, С20, С08, С48.1, С42.2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состояние после обструктивных резекций по поводу опухолей толстой кишки;</w:t>
            </w:r>
          </w:p>
          <w:p w:rsidR="00FF5ADD" w:rsidRPr="00FF5ADD" w:rsidRDefault="00FF5ADD">
            <w:pPr>
              <w:pStyle w:val="ConsPlusNormal"/>
              <w:rPr>
                <w:color w:val="000000" w:themeColor="text1"/>
              </w:rPr>
            </w:pPr>
            <w:r w:rsidRPr="00FF5ADD">
              <w:rPr>
                <w:color w:val="000000" w:themeColor="text1"/>
              </w:rPr>
              <w:t xml:space="preserve">опухоли ободочной, </w:t>
            </w:r>
            <w:r w:rsidRPr="00FF5ADD">
              <w:rPr>
                <w:color w:val="000000" w:themeColor="text1"/>
              </w:rPr>
              <w:lastRenderedPageBreak/>
              <w:t>сигмовидной, прямой кишки и ректосигмоидного соединения с перитонильной диссеминацией, включая псевдомиксому брюшины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реконструкция толстой кишки с формированием межкишечных анастомозов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местно 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правосторонняя гемиколэктомия с расширенной лимфаденэктомией; комбинированная правосторонняя гемиколэктомия с резекцией соседних органов; резекция сигмовидной кишки с расширенной лимфаденэктомией; комбинированная резекция сигмовидной кишки с резекцией соседних органов; левосторонняя гемиколэктомия с расширенной лимфаденэктомией; комбинированная левосторонняя гемиколэктомия с резекцией соседних органов; резекция прямой кишки с расширенной лимфаденэктомией; комбинированная резекция прямой кишки с резекцией соседних органов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С20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локализованные опухоли средне- и нижнеампулярного отдела прямой кишки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нервосберегающие внутрибрюшные резекции прямой кишки с прецизионным выделением </w:t>
            </w:r>
            <w:r w:rsidRPr="00FF5ADD">
              <w:rPr>
                <w:color w:val="000000" w:themeColor="text1"/>
              </w:rPr>
              <w:lastRenderedPageBreak/>
              <w:t>и сохранением элементов вегетативной нервной системы таза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С22, С23, С24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местно распространенные первичные и метастатические опухоли печени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анатомические и атипичные резекции печени с применением радиочастотной термоабляции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С34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опухоли легкого</w:t>
            </w:r>
          </w:p>
          <w:p w:rsidR="00FF5ADD" w:rsidRPr="00FF5ADD" w:rsidRDefault="00FF5ADD">
            <w:pPr>
              <w:pStyle w:val="ConsPlusNormal"/>
              <w:rPr>
                <w:color w:val="000000" w:themeColor="text1"/>
              </w:rPr>
            </w:pPr>
            <w:r w:rsidRPr="00FF5ADD">
              <w:rPr>
                <w:color w:val="000000" w:themeColor="text1"/>
              </w:rPr>
              <w:t>I - III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комбинированная лобэктомия с клиновидной, циркулярной резекцией соседних бронхов (формирование межбронхиального анастомоза); 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С37, С08.1, С38.2, С38.3, С781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вилочковой железы III стадии;</w:t>
            </w:r>
          </w:p>
          <w:p w:rsidR="00FF5ADD" w:rsidRPr="00FF5ADD" w:rsidRDefault="00FF5ADD">
            <w:pPr>
              <w:pStyle w:val="ConsPlusNormal"/>
              <w:rPr>
                <w:color w:val="000000" w:themeColor="text1"/>
              </w:rPr>
            </w:pPr>
            <w:r w:rsidRPr="00FF5ADD">
              <w:rPr>
                <w:color w:val="000000" w:themeColor="text1"/>
              </w:rPr>
              <w:t xml:space="preserve">опухоль переднего, заднего средостения местно распространенные формы, метастатическое </w:t>
            </w:r>
            <w:r w:rsidRPr="00FF5ADD">
              <w:rPr>
                <w:color w:val="000000" w:themeColor="text1"/>
              </w:rPr>
              <w:lastRenderedPageBreak/>
              <w:t>поражение средостения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rsidRPr="00FF5ADD">
              <w:rPr>
                <w:color w:val="000000" w:themeColor="text1"/>
              </w:rPr>
              <w:lastRenderedPageBreak/>
              <w:t>полой вены, адвентиции аорты)</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С48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местно распространенные и диссеминированные формы первичных и рецидивных неорганных опухолей забрюшинного пространства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первичных и рецидивных неорганных забрюшинных опухолей комбинированное</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С40.0, С40.1, С40.2, С40.3, С40.8, С40.9, С41.2, С41.3, С41.4, С41.8, С41.9, С79.5, С43.5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первичные злокачественные новообразования костей и суставных хрящей туловища и конечностей Ia-b, IIa-b, IVa-b стадии;</w:t>
            </w:r>
          </w:p>
          <w:p w:rsidR="00FF5ADD" w:rsidRPr="00FF5ADD" w:rsidRDefault="00FF5ADD">
            <w:pPr>
              <w:pStyle w:val="ConsPlusNormal"/>
              <w:rPr>
                <w:color w:val="000000" w:themeColor="text1"/>
              </w:rPr>
            </w:pPr>
            <w:r w:rsidRPr="00FF5ADD">
              <w:rPr>
                <w:color w:val="000000" w:themeColor="text1"/>
              </w:rPr>
              <w:t>метастатические новообразования костей, суставных хрящей туловища и конечностей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резекция ребра с реконструктивно-пластическим компонентом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С50, С50.1, С50.2, С50.3, С50.4, С50.5, С50.6, С50.8, С50.9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молочной железы 0 -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радикальная резекция молочной железы с одномоментной маммопластикой широчайшей мышцей спины, большой грудной мышцей или их комбинацией; отсроченная реконструкция молочной железы кожно-мышечным лоскутом (TRAM-лоскутом, торакодорзальным лоскутом), в том числе с использованием эндопротеза и микрохирургической техники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яичка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забрюшинная лимфаденэктомия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почки III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нефрэктомия с тромбэктомией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мочевого пузыря 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цистпростатвезикулэктомия с расширенной лимфаденэктомией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злокачественное образование надпочечника I - III стадии</w:t>
            </w:r>
          </w:p>
          <w:p w:rsidR="00FF5ADD" w:rsidRPr="00FF5ADD" w:rsidRDefault="00FF5ADD">
            <w:pPr>
              <w:pStyle w:val="ConsPlusNormal"/>
              <w:rPr>
                <w:color w:val="000000" w:themeColor="text1"/>
              </w:rPr>
            </w:pPr>
            <w:r w:rsidRPr="00FF5ADD">
              <w:rPr>
                <w:color w:val="000000" w:themeColor="text1"/>
              </w:rPr>
              <w:t>(T1a-T3aNxMo)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рецидивной опухоли надпочечника с расширенной лимфаденэктомией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злокачественное образование надпочечника III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расширенная адреналэктомия или адреналэктомия с резекцией соседних органов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метастатическое поражение легкого</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анатомические (лобэктомия, сегментэктомия) и атипичные резекции легкого при множественных, рецидивирующих, двусторонних метастазах в легких; удаление (прецизионное, резекция легкого) множественных метастазов в легких с применением физических факторов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Комплексная и высокодозная химиотерапия (включая эпигеномную терапию острых лейкозов, высокозлокачественных </w:t>
            </w:r>
            <w:r w:rsidRPr="00FF5ADD">
              <w:rPr>
                <w:color w:val="000000" w:themeColor="text1"/>
              </w:rPr>
              <w:lastRenderedPageBreak/>
              <w:t>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С81 - С90, С91.0, С91.5 - С91.9, С92, С93, С94.0, С94.2 - </w:t>
            </w:r>
            <w:r w:rsidRPr="00FF5ADD">
              <w:rPr>
                <w:color w:val="000000" w:themeColor="text1"/>
              </w:rPr>
              <w:lastRenderedPageBreak/>
              <w:t>С94.7, С95, С96.9, С00 - С14, С15 - С21, С22, С23 - С26, С30 - С32, С34, С37, С38, С39, С40, С41, С45, С46, С47, С48, С49, С51 - С58, С60, С61, С62, С63,</w:t>
            </w:r>
          </w:p>
          <w:p w:rsidR="00FF5ADD" w:rsidRPr="00FF5ADD" w:rsidRDefault="00FF5ADD">
            <w:pPr>
              <w:pStyle w:val="ConsPlusNormal"/>
              <w:rPr>
                <w:color w:val="000000" w:themeColor="text1"/>
              </w:rPr>
            </w:pPr>
            <w:r w:rsidRPr="00FF5ADD">
              <w:rPr>
                <w:color w:val="000000" w:themeColor="text1"/>
              </w:rPr>
              <w:t>С64, С65, С66, С67, С68, С69, С71, С72, С73, С74, С75, С76, С77, С78, С79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острые лейкозы, высокозлокачественные лимфомы, рецидивы и резистентные формы других лимфопролиферативны</w:t>
            </w:r>
            <w:r w:rsidRPr="00FF5ADD">
              <w:rPr>
                <w:color w:val="000000" w:themeColor="text1"/>
              </w:rPr>
              <w:lastRenderedPageBreak/>
              <w:t>х заболеваний, хронический миелолейкоз в фазах акселерации и бластного криза;</w:t>
            </w:r>
          </w:p>
          <w:p w:rsidR="00FF5ADD" w:rsidRPr="00FF5ADD" w:rsidRDefault="00FF5ADD">
            <w:pPr>
              <w:pStyle w:val="ConsPlusNormal"/>
              <w:rPr>
                <w:color w:val="000000" w:themeColor="text1"/>
              </w:rPr>
            </w:pPr>
            <w:r w:rsidRPr="00FF5ADD">
              <w:rPr>
                <w:color w:val="000000" w:themeColor="text1"/>
              </w:rPr>
              <w:t>солидные опухоли у детей высокого риска: опухоли центральной нервной системы, ретинобластома, нейробластома, опухоли периферической нервной системы, опухоли почки, опухоли печени, опухоли костей, саркомы мягких тканей, герминогенные опухоли;</w:t>
            </w:r>
          </w:p>
          <w:p w:rsidR="00FF5ADD" w:rsidRPr="00FF5ADD" w:rsidRDefault="00FF5ADD">
            <w:pPr>
              <w:pStyle w:val="ConsPlusNormal"/>
              <w:rPr>
                <w:color w:val="000000" w:themeColor="text1"/>
              </w:rPr>
            </w:pPr>
            <w:r w:rsidRPr="00FF5ADD">
              <w:rPr>
                <w:color w:val="000000" w:themeColor="text1"/>
              </w:rPr>
              <w:t>рак носоглотки;</w:t>
            </w:r>
          </w:p>
          <w:p w:rsidR="00FF5ADD" w:rsidRPr="00FF5ADD" w:rsidRDefault="00FF5ADD">
            <w:pPr>
              <w:pStyle w:val="ConsPlusNormal"/>
              <w:rPr>
                <w:color w:val="000000" w:themeColor="text1"/>
              </w:rPr>
            </w:pPr>
            <w:r w:rsidRPr="00FF5ADD">
              <w:rPr>
                <w:color w:val="000000" w:themeColor="text1"/>
              </w:rPr>
              <w:t>меланома;</w:t>
            </w:r>
          </w:p>
          <w:p w:rsidR="00FF5ADD" w:rsidRPr="00FF5ADD" w:rsidRDefault="00FF5ADD">
            <w:pPr>
              <w:pStyle w:val="ConsPlusNormal"/>
              <w:rPr>
                <w:color w:val="000000" w:themeColor="text1"/>
              </w:rPr>
            </w:pPr>
            <w:r w:rsidRPr="00FF5ADD">
              <w:rPr>
                <w:color w:val="000000" w:themeColor="text1"/>
              </w:rPr>
              <w:t>другие злокачественные эпителиальные опухоли;</w:t>
            </w:r>
          </w:p>
          <w:p w:rsidR="00FF5ADD" w:rsidRPr="00FF5ADD" w:rsidRDefault="00FF5ADD">
            <w:pPr>
              <w:pStyle w:val="ConsPlusNormal"/>
              <w:rPr>
                <w:color w:val="000000" w:themeColor="text1"/>
              </w:rPr>
            </w:pPr>
            <w:r w:rsidRPr="00FF5ADD">
              <w:rPr>
                <w:color w:val="000000" w:themeColor="text1"/>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FF5ADD" w:rsidRPr="00FF5ADD" w:rsidRDefault="00FF5ADD">
            <w:pPr>
              <w:pStyle w:val="ConsPlusNormal"/>
              <w:rPr>
                <w:color w:val="000000" w:themeColor="text1"/>
              </w:rPr>
            </w:pPr>
            <w:r w:rsidRPr="00FF5ADD">
              <w:rPr>
                <w:color w:val="000000" w:themeColor="text1"/>
              </w:rPr>
              <w:t>высокий риск</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комплексная терапия таргетными лекарственными препаратами и химиопрепаратами с поддержкой ростовыми </w:t>
            </w:r>
            <w:r w:rsidRPr="00FF5ADD">
              <w:rPr>
                <w:color w:val="000000" w:themeColor="text1"/>
              </w:rPr>
              <w:lastRenderedPageBreak/>
              <w:t>факторами и использованием антибактериальной, противогрибковой и противовирусной терапии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107473</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lastRenderedPageBreak/>
              <w:t>Подраздел Оториноларингология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Реконструктивные операции на звукопроводящем </w:t>
            </w:r>
            <w:r w:rsidRPr="00FF5ADD">
              <w:rPr>
                <w:color w:val="000000" w:themeColor="text1"/>
              </w:rPr>
              <w:lastRenderedPageBreak/>
              <w:t>аппарате среднего уха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lastRenderedPageBreak/>
              <w:t>H66.1, H66.2,</w:t>
            </w:r>
          </w:p>
          <w:p w:rsidR="00FF5ADD" w:rsidRPr="00FF5ADD" w:rsidRDefault="00FF5ADD">
            <w:pPr>
              <w:pStyle w:val="ConsPlusNormal"/>
              <w:rPr>
                <w:color w:val="000000" w:themeColor="text1"/>
                <w:lang w:val="en-US"/>
              </w:rPr>
            </w:pPr>
          </w:p>
          <w:p w:rsidR="00FF5ADD" w:rsidRPr="00FF5ADD" w:rsidRDefault="00FF5ADD">
            <w:pPr>
              <w:pStyle w:val="ConsPlusNormal"/>
              <w:rPr>
                <w:color w:val="000000" w:themeColor="text1"/>
                <w:lang w:val="en-US"/>
              </w:rPr>
            </w:pPr>
            <w:r w:rsidRPr="00FF5ADD">
              <w:rPr>
                <w:color w:val="000000" w:themeColor="text1"/>
                <w:lang w:val="en-US"/>
              </w:rPr>
              <w:lastRenderedPageBreak/>
              <w:t>Q16, H80.0, H80.1, H80.9 H74.1, H74.2, H74.3, H90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хронический туботимпальный гнойный.</w:t>
            </w:r>
          </w:p>
          <w:p w:rsidR="00FF5ADD" w:rsidRPr="00FF5ADD" w:rsidRDefault="00FF5ADD">
            <w:pPr>
              <w:pStyle w:val="ConsPlusNormal"/>
              <w:rPr>
                <w:color w:val="000000" w:themeColor="text1"/>
              </w:rPr>
            </w:pPr>
            <w:r w:rsidRPr="00FF5ADD">
              <w:rPr>
                <w:color w:val="000000" w:themeColor="text1"/>
              </w:rPr>
              <w:lastRenderedPageBreak/>
              <w:t>средний отит;</w:t>
            </w:r>
          </w:p>
          <w:p w:rsidR="00FF5ADD" w:rsidRPr="00FF5ADD" w:rsidRDefault="00FF5ADD">
            <w:pPr>
              <w:pStyle w:val="ConsPlusNormal"/>
              <w:rPr>
                <w:color w:val="000000" w:themeColor="text1"/>
              </w:rPr>
            </w:pPr>
            <w:r w:rsidRPr="00FF5ADD">
              <w:rPr>
                <w:color w:val="000000" w:themeColor="text1"/>
              </w:rPr>
              <w:t>хронический эпитимпано-антральный гнойный средний отит;</w:t>
            </w:r>
          </w:p>
          <w:p w:rsidR="00FF5ADD" w:rsidRPr="00FF5ADD" w:rsidRDefault="00FF5ADD">
            <w:pPr>
              <w:pStyle w:val="ConsPlusNormal"/>
              <w:rPr>
                <w:color w:val="000000" w:themeColor="text1"/>
              </w:rPr>
            </w:pPr>
            <w:r w:rsidRPr="00FF5ADD">
              <w:rPr>
                <w:color w:val="000000" w:themeColor="text1"/>
              </w:rPr>
              <w:t>адгезивная болезнь среднего уха;</w:t>
            </w:r>
          </w:p>
          <w:p w:rsidR="00FF5ADD" w:rsidRPr="00FF5ADD" w:rsidRDefault="00FF5ADD">
            <w:pPr>
              <w:pStyle w:val="ConsPlusNormal"/>
              <w:rPr>
                <w:color w:val="000000" w:themeColor="text1"/>
              </w:rPr>
            </w:pPr>
            <w:r w:rsidRPr="00FF5ADD">
              <w:rPr>
                <w:color w:val="000000" w:themeColor="text1"/>
              </w:rPr>
              <w:t>разрыв и дислокация слуховых косточек;</w:t>
            </w:r>
          </w:p>
          <w:p w:rsidR="00FF5ADD" w:rsidRPr="00FF5ADD" w:rsidRDefault="00FF5ADD">
            <w:pPr>
              <w:pStyle w:val="ConsPlusNormal"/>
              <w:rPr>
                <w:color w:val="000000" w:themeColor="text1"/>
              </w:rPr>
            </w:pPr>
            <w:r w:rsidRPr="00FF5ADD">
              <w:rPr>
                <w:color w:val="000000" w:themeColor="text1"/>
              </w:rPr>
              <w:t>другие приобретенные дефекты слуховых косточек;</w:t>
            </w:r>
          </w:p>
          <w:p w:rsidR="00FF5ADD" w:rsidRPr="00FF5ADD" w:rsidRDefault="00FF5ADD">
            <w:pPr>
              <w:pStyle w:val="ConsPlusNormal"/>
              <w:rPr>
                <w:color w:val="000000" w:themeColor="text1"/>
              </w:rPr>
            </w:pPr>
            <w:r w:rsidRPr="00FF5ADD">
              <w:rPr>
                <w:color w:val="000000" w:themeColor="text1"/>
              </w:rPr>
              <w:t>врожденные аномалии (пороки развития) уха, вызывающие нарушение слуха;</w:t>
            </w:r>
          </w:p>
          <w:p w:rsidR="00FF5ADD" w:rsidRPr="00FF5ADD" w:rsidRDefault="00FF5ADD">
            <w:pPr>
              <w:pStyle w:val="ConsPlusNormal"/>
              <w:rPr>
                <w:color w:val="000000" w:themeColor="text1"/>
              </w:rPr>
            </w:pPr>
            <w:r w:rsidRPr="00FF5ADD">
              <w:rPr>
                <w:color w:val="000000" w:themeColor="text1"/>
              </w:rPr>
              <w:t>отосклероз, вовлекающий овальное окно, необлитерирущий;</w:t>
            </w:r>
          </w:p>
          <w:p w:rsidR="00FF5ADD" w:rsidRPr="00FF5ADD" w:rsidRDefault="00FF5ADD">
            <w:pPr>
              <w:pStyle w:val="ConsPlusNormal"/>
              <w:rPr>
                <w:color w:val="000000" w:themeColor="text1"/>
              </w:rPr>
            </w:pPr>
            <w:r w:rsidRPr="00FF5ADD">
              <w:rPr>
                <w:color w:val="000000" w:themeColor="text1"/>
              </w:rPr>
              <w:t>отосклероз неуточненный;</w:t>
            </w:r>
          </w:p>
          <w:p w:rsidR="00FF5ADD" w:rsidRPr="00FF5ADD" w:rsidRDefault="00FF5ADD">
            <w:pPr>
              <w:pStyle w:val="ConsPlusNormal"/>
              <w:rPr>
                <w:color w:val="000000" w:themeColor="text1"/>
              </w:rPr>
            </w:pPr>
            <w:r w:rsidRPr="00FF5ADD">
              <w:rPr>
                <w:color w:val="000000" w:themeColor="text1"/>
              </w:rPr>
              <w:t>кондуктивная и нейросенсорная потеря слуха;</w:t>
            </w:r>
          </w:p>
          <w:p w:rsidR="00FF5ADD" w:rsidRPr="00FF5ADD" w:rsidRDefault="00FF5ADD">
            <w:pPr>
              <w:pStyle w:val="ConsPlusNormal"/>
              <w:rPr>
                <w:color w:val="000000" w:themeColor="text1"/>
              </w:rPr>
            </w:pPr>
            <w:r w:rsidRPr="00FF5ADD">
              <w:rPr>
                <w:color w:val="000000" w:themeColor="text1"/>
              </w:rPr>
              <w:t>отосклероз, вовлекающий овальное окно, облитерирующий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реконструкция анатомических структур и звукопроводящего</w:t>
            </w:r>
          </w:p>
          <w:p w:rsidR="00FF5ADD" w:rsidRPr="00FF5ADD" w:rsidRDefault="00FF5ADD">
            <w:pPr>
              <w:pStyle w:val="ConsPlusNormal"/>
              <w:rPr>
                <w:color w:val="000000" w:themeColor="text1"/>
              </w:rPr>
            </w:pPr>
            <w:r w:rsidRPr="00FF5ADD">
              <w:rPr>
                <w:color w:val="000000" w:themeColor="text1"/>
              </w:rPr>
              <w:lastRenderedPageBreak/>
              <w:t>аппарата среднего уха с применением микрохирургической техники, аутотканей и аллогенных трансплантантов, в том числе металлических, с обнажением лицевого нерва, реиннервацией и использованием системы мониторинга лицевого нерва; 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трансплантантов,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 слухоулучшающие операции с применением частично имплантируемого устройства костной проводимости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50712</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H74.1, H74.2, H74.3, H90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адгезивная болезнь среднего уха;</w:t>
            </w:r>
          </w:p>
          <w:p w:rsidR="00FF5ADD" w:rsidRPr="00FF5ADD" w:rsidRDefault="00FF5ADD">
            <w:pPr>
              <w:pStyle w:val="ConsPlusNormal"/>
              <w:rPr>
                <w:color w:val="000000" w:themeColor="text1"/>
              </w:rPr>
            </w:pPr>
            <w:r w:rsidRPr="00FF5ADD">
              <w:rPr>
                <w:color w:val="000000" w:themeColor="text1"/>
              </w:rPr>
              <w:t>разрыв и дислокация слуховых косточек</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тимпанопластика с применением микрохирургической техники, аллогенных трансплантантов, в том числе металлических; стапедопластика при </w:t>
            </w:r>
            <w:r w:rsidRPr="00FF5ADD">
              <w:rPr>
                <w:color w:val="000000" w:themeColor="text1"/>
              </w:rPr>
              <w:lastRenderedPageBreak/>
              <w:t>патологическом процессе, врожденном или приобретенном, с вовлечением окна преддверия, с применением аутотканей и аллогенных трансплантантов, в том числе металлических; слухоулучшающие операции с применением имплантанта среднего уха; реконструктивные слухоулучшающие операции после радикальной операции на среднем ухе при хроническом гнойном среднем отите</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25.</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Реконструктивно-пластическое восстановление функции гортани и трахеи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J38.6, D14.1, D14.2, J38.0, J38.3, R49.0, R49.1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стеноз гортани;</w:t>
            </w:r>
          </w:p>
          <w:p w:rsidR="00FF5ADD" w:rsidRPr="00FF5ADD" w:rsidRDefault="00FF5ADD">
            <w:pPr>
              <w:pStyle w:val="ConsPlusNormal"/>
              <w:rPr>
                <w:color w:val="000000" w:themeColor="text1"/>
              </w:rPr>
            </w:pPr>
            <w:r w:rsidRPr="00FF5ADD">
              <w:rPr>
                <w:color w:val="000000" w:themeColor="text1"/>
              </w:rPr>
              <w:t>доброкачественное новообразование гортани;</w:t>
            </w:r>
          </w:p>
          <w:p w:rsidR="00FF5ADD" w:rsidRPr="00FF5ADD" w:rsidRDefault="00FF5ADD">
            <w:pPr>
              <w:pStyle w:val="ConsPlusNormal"/>
              <w:rPr>
                <w:color w:val="000000" w:themeColor="text1"/>
              </w:rPr>
            </w:pPr>
            <w:r w:rsidRPr="00FF5ADD">
              <w:rPr>
                <w:color w:val="000000" w:themeColor="text1"/>
              </w:rPr>
              <w:t>доброкачественное новообразование трахеи;</w:t>
            </w:r>
          </w:p>
          <w:p w:rsidR="00FF5ADD" w:rsidRPr="00FF5ADD" w:rsidRDefault="00FF5ADD">
            <w:pPr>
              <w:pStyle w:val="ConsPlusNormal"/>
              <w:rPr>
                <w:color w:val="000000" w:themeColor="text1"/>
              </w:rPr>
            </w:pPr>
            <w:r w:rsidRPr="00FF5ADD">
              <w:rPr>
                <w:color w:val="000000" w:themeColor="text1"/>
              </w:rPr>
              <w:t>паралич голосовых складок и гортани;</w:t>
            </w:r>
          </w:p>
          <w:p w:rsidR="00FF5ADD" w:rsidRPr="00FF5ADD" w:rsidRDefault="00FF5ADD">
            <w:pPr>
              <w:pStyle w:val="ConsPlusNormal"/>
              <w:rPr>
                <w:color w:val="000000" w:themeColor="text1"/>
              </w:rPr>
            </w:pPr>
            <w:r w:rsidRPr="00FF5ADD">
              <w:rPr>
                <w:color w:val="000000" w:themeColor="text1"/>
              </w:rPr>
              <w:t>другие болезни голосовых складок;</w:t>
            </w:r>
          </w:p>
          <w:p w:rsidR="00FF5ADD" w:rsidRPr="00FF5ADD" w:rsidRDefault="00FF5ADD">
            <w:pPr>
              <w:pStyle w:val="ConsPlusNormal"/>
              <w:rPr>
                <w:color w:val="000000" w:themeColor="text1"/>
              </w:rPr>
            </w:pPr>
            <w:r w:rsidRPr="00FF5ADD">
              <w:rPr>
                <w:color w:val="000000" w:themeColor="text1"/>
              </w:rPr>
              <w:t>дисфония;</w:t>
            </w:r>
          </w:p>
          <w:p w:rsidR="00FF5ADD" w:rsidRPr="00FF5ADD" w:rsidRDefault="00FF5ADD">
            <w:pPr>
              <w:pStyle w:val="ConsPlusNormal"/>
              <w:rPr>
                <w:color w:val="000000" w:themeColor="text1"/>
              </w:rPr>
            </w:pPr>
            <w:r w:rsidRPr="00FF5ADD">
              <w:rPr>
                <w:color w:val="000000" w:themeColor="text1"/>
              </w:rPr>
              <w:t>афония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новообразования или рубца гортани и трахеи с использованием микрохирургической и лучевой техники; эндоларингеальные реконструктивно-пластические вмешательства на голосовых складках с использованием имплантов и аллогеных материалов с применением микрохирургической техники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Хирургические вмешательства на околоносовых пазухах, требующие реконструкции лицевого скелета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T90.2, T90.4, D14.0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последствия перелома черепа и костей лица;</w:t>
            </w:r>
          </w:p>
          <w:p w:rsidR="00FF5ADD" w:rsidRPr="00FF5ADD" w:rsidRDefault="00FF5ADD">
            <w:pPr>
              <w:pStyle w:val="ConsPlusNormal"/>
              <w:rPr>
                <w:color w:val="000000" w:themeColor="text1"/>
              </w:rPr>
            </w:pPr>
            <w:r w:rsidRPr="00FF5ADD">
              <w:rPr>
                <w:color w:val="000000" w:themeColor="text1"/>
              </w:rPr>
              <w:t>последствия травмы глаза окологлазничной области;</w:t>
            </w:r>
          </w:p>
          <w:p w:rsidR="00FF5ADD" w:rsidRPr="00FF5ADD" w:rsidRDefault="00FF5ADD">
            <w:pPr>
              <w:pStyle w:val="ConsPlusNormal"/>
              <w:rPr>
                <w:color w:val="000000" w:themeColor="text1"/>
              </w:rPr>
            </w:pPr>
            <w:r w:rsidRPr="00FF5ADD">
              <w:rPr>
                <w:color w:val="000000" w:themeColor="text1"/>
              </w:rPr>
              <w:t xml:space="preserve">доброкачественное новообразование среднего уха, полости </w:t>
            </w:r>
            <w:r w:rsidRPr="00FF5ADD">
              <w:rPr>
                <w:color w:val="000000" w:themeColor="text1"/>
              </w:rPr>
              <w:lastRenderedPageBreak/>
              <w:t>носа и придаточных пазух носа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костная пластика стенок околоносовых пазух с использованием аутокостных трансплантантов, аллогенных трансплантатов, имплантантов, в том числе </w:t>
            </w:r>
            <w:r w:rsidRPr="00FF5ADD">
              <w:rPr>
                <w:color w:val="000000" w:themeColor="text1"/>
              </w:rPr>
              <w:lastRenderedPageBreak/>
              <w:t>металлических, эндопротезов, биодеградирующих и фиксирующих материалов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lastRenderedPageBreak/>
              <w:t>Подраздел Офтальмология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27.</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Н26.0 - H26.4, Н40.1 - Н40.8, Q15.0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глаукома взрослых с повышенным или высоким внутриглазным давлением развитой, далеко зашедшей стадии, в том числе с осложнениями;</w:t>
            </w:r>
          </w:p>
          <w:p w:rsidR="00FF5ADD" w:rsidRPr="00FF5ADD" w:rsidRDefault="00FF5ADD">
            <w:pPr>
              <w:pStyle w:val="ConsPlusNormal"/>
              <w:rPr>
                <w:color w:val="000000" w:themeColor="text1"/>
              </w:rPr>
            </w:pPr>
            <w:r w:rsidRPr="00FF5ADD">
              <w:rPr>
                <w:color w:val="000000" w:themeColor="text1"/>
              </w:rPr>
              <w:t>врожденная глаукома, глаукома вторичная у детей вследствие воспалительных и других заболеваний глаза, в том числе с осложнениями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модифицированная синустрабекулэктомия с задней трепанацией склеры, в том числе с лазерной хирургией; модифицированная синустрабекулэктомия с ультразвуковой факоэмульсификацией осложненной катаракты с имплантацией эластичной искусственной оптической линзы; подшивание цилиарного тела с задней трепанацией склеры;</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40002</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вискоканалостомия; микроинвазивная интрасклеральная диатермостомия; микроинвазивная хирургия шлеммова канала; непроникающая глубокая склерэктомия с ультразвуковой факоэмульсификацией осложненной катаракты с имплантацией искусственной оптической линзы, в том числе с применением лазерной хирургии; реконструкция передней камеры, иридопластика с ультразвуковой факоэмульсификацией </w:t>
            </w:r>
            <w:r w:rsidRPr="00FF5ADD">
              <w:rPr>
                <w:color w:val="000000" w:themeColor="text1"/>
              </w:rPr>
              <w:lastRenderedPageBreak/>
              <w:t>осложненной катаракты с имплантацией искусственной оптической линзы, в том числе с применением лазерной хирургии; удаление вторичной катаракты с реконструкцией задней камеры с имплантацией искусственной оптической линзы; реконструкция передней камеры с лазерной экстракцией осложненной катаракты с имплантацией эластичной искусственной оптической линзы</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28.</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E10.3, E11.3, Н25.0 - Н25.9, Н26.0 - H26.4, Н27.0, Н28, Н30.0 - Н30.9, Н31.3, Н32.8, H33.0 - Н33.5, H34.8, Н35.2 - H35.4, Н36.0, Н36.8, Н43.1, Н43.3, H44.0, H44.1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FF5ADD" w:rsidRPr="00FF5ADD" w:rsidRDefault="00FF5ADD">
            <w:pPr>
              <w:pStyle w:val="ConsPlusNormal"/>
              <w:rPr>
                <w:color w:val="000000" w:themeColor="text1"/>
              </w:rPr>
            </w:pPr>
            <w:r w:rsidRPr="00FF5ADD">
              <w:rPr>
                <w:color w:val="000000" w:themeColor="text1"/>
              </w:rPr>
              <w:t xml:space="preserve">диабетическая </w:t>
            </w:r>
            <w:r w:rsidRPr="00FF5ADD">
              <w:rPr>
                <w:color w:val="000000" w:themeColor="text1"/>
              </w:rPr>
              <w:lastRenderedPageBreak/>
              <w:t>ретинопатия взрослых, пролиферативная стадия, в том числе с</w:t>
            </w:r>
          </w:p>
          <w:p w:rsidR="00FF5ADD" w:rsidRPr="00FF5ADD" w:rsidRDefault="00FF5ADD">
            <w:pPr>
              <w:pStyle w:val="ConsPlusNormal"/>
              <w:rPr>
                <w:color w:val="000000" w:themeColor="text1"/>
              </w:rPr>
            </w:pPr>
            <w:r w:rsidRPr="00FF5ADD">
              <w:rPr>
                <w:color w:val="000000" w:themeColor="text1"/>
              </w:rPr>
              <w:t>осложнением или с патологией хрусталика, стекловидного тела, вторичной глаукомой, макулярным</w:t>
            </w:r>
          </w:p>
          <w:p w:rsidR="00FF5ADD" w:rsidRPr="00FF5ADD" w:rsidRDefault="00FF5ADD">
            <w:pPr>
              <w:pStyle w:val="ConsPlusNormal"/>
              <w:rPr>
                <w:color w:val="000000" w:themeColor="text1"/>
              </w:rPr>
            </w:pPr>
            <w:r w:rsidRPr="00FF5ADD">
              <w:rPr>
                <w:color w:val="000000" w:themeColor="text1"/>
              </w:rPr>
              <w:t>отеком;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эписклеральное круговое и (или) локальное пломбирование в сочетании с витрэктомией, в том числе с ленсэктомией, имплантацией искусственной оптической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эписклеральное круговое и (или) локальное пломбирование в сочетании с транспупиллярной лазеркоагуляцией сетчатки; удаление вторичной катаракты, реконструкция </w:t>
            </w:r>
            <w:r w:rsidRPr="00FF5ADD">
              <w:rPr>
                <w:color w:val="000000" w:themeColor="text1"/>
              </w:rPr>
              <w:lastRenderedPageBreak/>
              <w:t>задней камеры, в том числе с имплантацией искусственной оптической линзы, в том числе с применением лазерной хирургии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FF5ADD" w:rsidRPr="00FF5ADD" w:rsidRDefault="00FF5ADD">
            <w:pPr>
              <w:pStyle w:val="ConsPlusNormal"/>
              <w:rPr>
                <w:color w:val="000000" w:themeColor="text1"/>
              </w:rPr>
            </w:pPr>
            <w:r w:rsidRPr="00FF5ADD">
              <w:rPr>
                <w:color w:val="000000" w:themeColor="text1"/>
              </w:rP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FF5ADD" w:rsidRPr="00FF5ADD" w:rsidRDefault="00FF5ADD">
            <w:pPr>
              <w:pStyle w:val="ConsPlusNormal"/>
              <w:rPr>
                <w:color w:val="000000" w:themeColor="text1"/>
              </w:rPr>
            </w:pPr>
            <w:r w:rsidRPr="00FF5ADD">
              <w:rPr>
                <w:color w:val="000000" w:themeColor="text1"/>
              </w:rPr>
              <w:t>осложнения, возникшие в результате предшествующих оптикореконструктивных, эндовитреальных вмешательств у взрослых и детей;</w:t>
            </w:r>
          </w:p>
          <w:p w:rsidR="00FF5ADD" w:rsidRPr="00FF5ADD" w:rsidRDefault="00FF5ADD">
            <w:pPr>
              <w:pStyle w:val="ConsPlusNormal"/>
              <w:rPr>
                <w:color w:val="000000" w:themeColor="text1"/>
              </w:rPr>
            </w:pPr>
            <w:r w:rsidRPr="00FF5ADD">
              <w:rPr>
                <w:color w:val="000000" w:themeColor="text1"/>
              </w:rPr>
              <w:t>возрастная макулярная дегенерация, влажная форма, в том числе с осложнениями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29.</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Реконструктивно-пластические и оптико-реконструктивные </w:t>
            </w:r>
            <w:r w:rsidRPr="00FF5ADD">
              <w:rPr>
                <w:color w:val="000000" w:themeColor="text1"/>
              </w:rPr>
              <w:lastRenderedPageBreak/>
              <w:t>операции при травмах (открытых, закрытых) глаза, его придаточного аппарата, орбиты</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lastRenderedPageBreak/>
              <w:t xml:space="preserve">H02.0 - H02.5, </w:t>
            </w:r>
            <w:r w:rsidRPr="00FF5ADD">
              <w:rPr>
                <w:color w:val="000000" w:themeColor="text1"/>
              </w:rPr>
              <w:t>Н</w:t>
            </w:r>
            <w:r w:rsidRPr="00FF5ADD">
              <w:rPr>
                <w:color w:val="000000" w:themeColor="text1"/>
                <w:lang w:val="en-US"/>
              </w:rPr>
              <w:t xml:space="preserve">04.0 - </w:t>
            </w:r>
            <w:r w:rsidRPr="00FF5ADD">
              <w:rPr>
                <w:color w:val="000000" w:themeColor="text1"/>
                <w:lang w:val="en-US"/>
              </w:rPr>
              <w:lastRenderedPageBreak/>
              <w:t xml:space="preserve">H04.6, </w:t>
            </w:r>
            <w:r w:rsidRPr="00FF5ADD">
              <w:rPr>
                <w:color w:val="000000" w:themeColor="text1"/>
              </w:rPr>
              <w:t>Н</w:t>
            </w:r>
            <w:r w:rsidRPr="00FF5ADD">
              <w:rPr>
                <w:color w:val="000000" w:themeColor="text1"/>
                <w:lang w:val="en-US"/>
              </w:rPr>
              <w:t xml:space="preserve">05.0 - H05.5, </w:t>
            </w:r>
            <w:r w:rsidRPr="00FF5ADD">
              <w:rPr>
                <w:color w:val="000000" w:themeColor="text1"/>
              </w:rPr>
              <w:t>Н</w:t>
            </w:r>
            <w:r w:rsidRPr="00FF5ADD">
              <w:rPr>
                <w:color w:val="000000" w:themeColor="text1"/>
                <w:lang w:val="en-US"/>
              </w:rPr>
              <w:t xml:space="preserve">11.2, H21.5, H27.0, H27.1, </w:t>
            </w:r>
            <w:r w:rsidRPr="00FF5ADD">
              <w:rPr>
                <w:color w:val="000000" w:themeColor="text1"/>
              </w:rPr>
              <w:t>Н</w:t>
            </w:r>
            <w:r w:rsidRPr="00FF5ADD">
              <w:rPr>
                <w:color w:val="000000" w:themeColor="text1"/>
                <w:lang w:val="en-US"/>
              </w:rPr>
              <w:t xml:space="preserve">26.0 - </w:t>
            </w:r>
            <w:r w:rsidRPr="00FF5ADD">
              <w:rPr>
                <w:color w:val="000000" w:themeColor="text1"/>
              </w:rPr>
              <w:t>Н</w:t>
            </w:r>
            <w:r w:rsidRPr="00FF5ADD">
              <w:rPr>
                <w:color w:val="000000" w:themeColor="text1"/>
                <w:lang w:val="en-US"/>
              </w:rPr>
              <w:t xml:space="preserve">26.9, </w:t>
            </w:r>
            <w:r w:rsidRPr="00FF5ADD">
              <w:rPr>
                <w:color w:val="000000" w:themeColor="text1"/>
              </w:rPr>
              <w:t>Н</w:t>
            </w:r>
            <w:r w:rsidRPr="00FF5ADD">
              <w:rPr>
                <w:color w:val="000000" w:themeColor="text1"/>
                <w:lang w:val="en-US"/>
              </w:rPr>
              <w:t xml:space="preserve">31.3, </w:t>
            </w:r>
            <w:r w:rsidRPr="00FF5ADD">
              <w:rPr>
                <w:color w:val="000000" w:themeColor="text1"/>
              </w:rPr>
              <w:t>Н</w:t>
            </w:r>
            <w:r w:rsidRPr="00FF5ADD">
              <w:rPr>
                <w:color w:val="000000" w:themeColor="text1"/>
                <w:lang w:val="en-US"/>
              </w:rPr>
              <w:t xml:space="preserve">40.3, S00.1, S00.2, S02.30, S02.31, S02.80, S02.81, S04.0 - S04.5, S05.0 - S05.9, </w:t>
            </w:r>
            <w:r w:rsidRPr="00FF5ADD">
              <w:rPr>
                <w:color w:val="000000" w:themeColor="text1"/>
              </w:rPr>
              <w:t>Т</w:t>
            </w:r>
            <w:r w:rsidRPr="00FF5ADD">
              <w:rPr>
                <w:color w:val="000000" w:themeColor="text1"/>
                <w:lang w:val="en-US"/>
              </w:rPr>
              <w:t xml:space="preserve">26.0 - </w:t>
            </w:r>
            <w:r w:rsidRPr="00FF5ADD">
              <w:rPr>
                <w:color w:val="000000" w:themeColor="text1"/>
              </w:rPr>
              <w:t>Т</w:t>
            </w:r>
            <w:r w:rsidRPr="00FF5ADD">
              <w:rPr>
                <w:color w:val="000000" w:themeColor="text1"/>
                <w:lang w:val="en-US"/>
              </w:rPr>
              <w:t xml:space="preserve">26.9, </w:t>
            </w:r>
            <w:r w:rsidRPr="00FF5ADD">
              <w:rPr>
                <w:color w:val="000000" w:themeColor="text1"/>
              </w:rPr>
              <w:t>Н</w:t>
            </w:r>
            <w:r w:rsidRPr="00FF5ADD">
              <w:rPr>
                <w:color w:val="000000" w:themeColor="text1"/>
                <w:lang w:val="en-US"/>
              </w:rPr>
              <w:t>44.0 -</w:t>
            </w:r>
            <w:r w:rsidRPr="00FF5ADD">
              <w:rPr>
                <w:color w:val="000000" w:themeColor="text1"/>
              </w:rPr>
              <w:t>Н</w:t>
            </w:r>
            <w:r w:rsidRPr="00FF5ADD">
              <w:rPr>
                <w:color w:val="000000" w:themeColor="text1"/>
                <w:lang w:val="en-US"/>
              </w:rPr>
              <w:t xml:space="preserve">44.8, </w:t>
            </w:r>
            <w:r w:rsidRPr="00FF5ADD">
              <w:rPr>
                <w:color w:val="000000" w:themeColor="text1"/>
              </w:rPr>
              <w:t>Т</w:t>
            </w:r>
            <w:r w:rsidRPr="00FF5ADD">
              <w:rPr>
                <w:color w:val="000000" w:themeColor="text1"/>
                <w:lang w:val="en-US"/>
              </w:rPr>
              <w:t xml:space="preserve">85.2, </w:t>
            </w:r>
            <w:r w:rsidRPr="00FF5ADD">
              <w:rPr>
                <w:color w:val="000000" w:themeColor="text1"/>
              </w:rPr>
              <w:t>Т</w:t>
            </w:r>
            <w:r w:rsidRPr="00FF5ADD">
              <w:rPr>
                <w:color w:val="000000" w:themeColor="text1"/>
                <w:lang w:val="en-US"/>
              </w:rPr>
              <w:t xml:space="preserve">85.3,T90.4, T95.0, </w:t>
            </w:r>
            <w:r w:rsidRPr="00FF5ADD">
              <w:rPr>
                <w:color w:val="000000" w:themeColor="text1"/>
              </w:rPr>
              <w:t>Т</w:t>
            </w:r>
            <w:r w:rsidRPr="00FF5ADD">
              <w:rPr>
                <w:color w:val="000000" w:themeColor="text1"/>
                <w:lang w:val="en-US"/>
              </w:rPr>
              <w:t>95.8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 xml:space="preserve">травма глаза и глазницы, термические и химические ожоги, </w:t>
            </w:r>
            <w:r w:rsidRPr="00FF5ADD">
              <w:rPr>
                <w:color w:val="000000" w:themeColor="text1"/>
              </w:rPr>
              <w:lastRenderedPageBreak/>
              <w:t>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lastRenderedPageBreak/>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иридоциклосклерэктомия при посттравматической глаукоме; имплантация </w:t>
            </w:r>
            <w:r w:rsidRPr="00FF5ADD">
              <w:rPr>
                <w:color w:val="000000" w:themeColor="text1"/>
              </w:rPr>
              <w:lastRenderedPageBreak/>
              <w:t>дренажа при постравматической глаукоме; исправление травматического косоглазия с пластикой экстраокулярных мышц; факоаспирация травматической катаракты с имплантацией различных моделей искусственной оптической линзы</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 xml:space="preserve">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w:t>
            </w:r>
            <w:r w:rsidRPr="00FF5ADD">
              <w:rPr>
                <w:color w:val="000000" w:themeColor="text1"/>
              </w:rPr>
              <w:lastRenderedPageBreak/>
              <w:t>тело, не удаленное немагнитное инородное тело, травматическое косоглазие, осложнения механического происхождения, связанные с имплантантами и трансплантантами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lastRenderedPageBreak/>
              <w:t>30.</w:t>
            </w:r>
          </w:p>
        </w:tc>
        <w:tc>
          <w:tcPr>
            <w:tcW w:w="714"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247"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Н35.2</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4"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комбинированное лечение</w:t>
            </w:r>
          </w:p>
        </w:tc>
        <w:tc>
          <w:tcPr>
            <w:tcW w:w="277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транспупиллярная секторальная (панретинальная) лазерная коагуляция аваскулярных зон сетчатки с элементами отграничивающей коагуляции; диодная транссклеральная фотокоагуляция, в том числе с криокоагуляцией сетчатки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H26.0, H26.1, H26.2, H26.4, H27.0, H33.0, H33.2 - 33.5, Н35.1, H40.3, H40.4, H40.5, H43.1, H43.3, Н49.9, Q10.0, Q10.1, Q10.4 - Q10.7, Q11.1, Q12.0, Q12.1, Q12.3, Q12.4, Q12.8, Q13.0, Q13.3, Q13.4, Q13.8, Q14.0, Q14.1, Q14.3, Q15.0, H02.0 - H02.5, H04.5, H05.3, Н11.2.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FF5ADD" w:rsidRPr="00FF5ADD" w:rsidRDefault="00FF5ADD">
            <w:pPr>
              <w:pStyle w:val="ConsPlusNormal"/>
              <w:rPr>
                <w:color w:val="000000" w:themeColor="text1"/>
              </w:rPr>
            </w:pPr>
            <w:r w:rsidRPr="00FF5ADD">
              <w:rPr>
                <w:color w:val="000000" w:themeColor="text1"/>
              </w:rP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устранение врожденного птоза верхнего века подвешиванием или укорочением леватора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70090</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FF5ADD" w:rsidRPr="00FF5ADD" w:rsidRDefault="00FF5ADD">
            <w:pPr>
              <w:pStyle w:val="ConsPlusNormal"/>
              <w:rPr>
                <w:color w:val="000000" w:themeColor="text1"/>
              </w:rPr>
            </w:pPr>
            <w:r w:rsidRPr="00FF5ADD">
              <w:rPr>
                <w:color w:val="000000" w:themeColor="text1"/>
              </w:rPr>
              <w:t>врожденные болезни мышц глаза, нарушение содружественного движения глаз</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Ревматология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32.</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М05.0, М05.1, М05.2, М05.3, М05.8, M06.0, М06.1, М06.4, М06.8, М08, M45, М07.2, M32, M34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магнитно-резонансную томографию;</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106041</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магнитно-резонансную томографию</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Сердечно-сосудистая хирургия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33.</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I20.0, I21,</w:t>
            </w:r>
          </w:p>
          <w:p w:rsidR="00FF5ADD" w:rsidRPr="00FF5ADD" w:rsidRDefault="00FF5ADD">
            <w:pPr>
              <w:pStyle w:val="ConsPlusNormal"/>
              <w:rPr>
                <w:color w:val="000000" w:themeColor="text1"/>
              </w:rPr>
            </w:pPr>
            <w:r w:rsidRPr="00FF5ADD">
              <w:rPr>
                <w:color w:val="000000" w:themeColor="text1"/>
              </w:rPr>
              <w:t>I22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ишемическая болезнь сердца со стенозированием 1-3-х коронарных артерий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баллонная вазодилатация с установкой стента в сосуд-сосуды</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168767</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34.</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Эндоваскулярная, хирургическая коррекция нарушений ритма сердца без имплантации кардиовертерадефибриллятора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I44.1, I44.2, I45.2, I45.3, I45.6, I46.0, I47.0, I47.1, I47.2, I47.9, I48, I49.0, I49.5, Q22.5, Q24.6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частотно-адаптированного однокамерного кардиостимулятора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114065</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Торакальная хирургия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Видеоторакоскопические операции на органах грудной полости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J43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эмфизема легкого</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видеоторакоскопическая резекция легких при осложненной эмфиземе</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119457</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24</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Расширенные и реконструктивно-пластические операции на органах грудной полости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J43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эмфизема легкого</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гигантских булл легкого</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208792</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Травматология и ортопедия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37.</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М00, М01, М03.0, М12.5, М17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выраженное нарушение функции крупного сустава конечности любой этиологии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артродез крупных суставов конечностей с различными видами фиксации и остеосинтеза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112515</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M24.6, Z98.1, G80.1, G80.2, M21.0, M21.2, M21.4, M21.5, M21.9, Q68.1, Q72.5, Q72.6, Q72.8, Q72.9, Q74.2, Q74.3, Q74.8, Q77.7, Q87.3, G11.4, G12.1, G80.9, S44, S45, S46, S50, M19.1, M20.1, M20.5, Q05.9, Q66.0, Q66.5, Q66.8, Q68.2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врожденные и приобретенные дефекты и деформации стопы и кисти, предплечья различной этиологии у взрослых;</w:t>
            </w:r>
          </w:p>
          <w:p w:rsidR="00FF5ADD" w:rsidRPr="00FF5ADD" w:rsidRDefault="00FF5ADD">
            <w:pPr>
              <w:pStyle w:val="ConsPlusNormal"/>
              <w:rPr>
                <w:color w:val="000000" w:themeColor="text1"/>
              </w:rPr>
            </w:pPr>
            <w:r w:rsidRPr="00FF5ADD">
              <w:rPr>
                <w:color w:val="000000" w:themeColor="text1"/>
              </w:rPr>
              <w:t>любой этиологии деформации стопы и кисти у детей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стопы, с использованием ауто- и аллотрансплантантов, имплантантов, остеозамещающих материалов, металлоконструкций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39.</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 xml:space="preserve">S70.7, S70.9, S71, S72, S77, S79, S42, S43, S47, S49, S50, </w:t>
            </w:r>
            <w:r w:rsidRPr="00FF5ADD">
              <w:rPr>
                <w:color w:val="000000" w:themeColor="text1"/>
              </w:rPr>
              <w:t>М</w:t>
            </w:r>
            <w:r w:rsidRPr="00FF5ADD">
              <w:rPr>
                <w:color w:val="000000" w:themeColor="text1"/>
                <w:lang w:val="en-US"/>
              </w:rPr>
              <w:t xml:space="preserve">99.9, M21.6, M95.1, </w:t>
            </w:r>
            <w:r w:rsidRPr="00FF5ADD">
              <w:rPr>
                <w:color w:val="000000" w:themeColor="text1"/>
              </w:rPr>
              <w:t>М</w:t>
            </w:r>
            <w:r w:rsidRPr="00FF5ADD">
              <w:rPr>
                <w:color w:val="000000" w:themeColor="text1"/>
                <w:lang w:val="en-US"/>
              </w:rPr>
              <w:t>1.8, M21.9, Q66, Q78, M86, G11.4, G12.1, G80.9, G80.1, G80.2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FF5ADD" w:rsidRPr="00FF5ADD" w:rsidRDefault="00FF5ADD">
            <w:pPr>
              <w:pStyle w:val="ConsPlusNormal"/>
              <w:rPr>
                <w:color w:val="000000" w:themeColor="text1"/>
              </w:rPr>
            </w:pPr>
            <w:r w:rsidRPr="00FF5ADD">
              <w:rPr>
                <w:color w:val="000000" w:themeColor="text1"/>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FF5ADD" w:rsidRPr="00FF5ADD" w:rsidRDefault="00FF5ADD">
            <w:pPr>
              <w:pStyle w:val="ConsPlusNormal"/>
              <w:rPr>
                <w:color w:val="000000" w:themeColor="text1"/>
              </w:rPr>
            </w:pPr>
            <w:r w:rsidRPr="00FF5ADD">
              <w:rPr>
                <w:color w:val="000000" w:themeColor="text1"/>
              </w:rPr>
              <w:t>деформации костей таза, бедренной кости у детей со спастическим синдромом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чрескостный остеосинтез методом компоновок аппаратов с использованием модульной трансформации; корригирующие остеотомии костей верхних и нижних конечностей; комбинированное и последовательное использование чрескостного и блокируемого интрамедуллярного или накостного остеосинтеза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М25.3, М91, М95.8, Q65.0, Q65.1, Q65.3, Q65.4, Q65.8, М16.2, М16.3, М92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дисплазии, аномалии развития, последствия травм крупных суставов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имплантанми;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имплантантами или аппаратами внешней фиксации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М24.6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анкилоз крупного сустава в порочном положении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корригирующие остеотомии с фиксацией имплантантами или аппаратами внешней фиксации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40.</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Эндопротезирование суставов конечностей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S72.1, М84.1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неправильно сросшиеся внутри- и околосуставные переломы и ложные суставы;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эндопротеза сустава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117695</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M16.1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идиопатический деформирующий одно- или двухсторонний коксартроз без существенной разницы в длине конечностей до 2 см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Урология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41.</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Оперативные вмешательства на органах мочеполовой системы с использованием лапароскопической техники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Z52.4, N28.1, Q61.0, N13.0, N13.1, N13.2, N28, I86.1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предстательной железы;</w:t>
            </w:r>
          </w:p>
          <w:p w:rsidR="00FF5ADD" w:rsidRPr="00FF5ADD" w:rsidRDefault="00FF5ADD">
            <w:pPr>
              <w:pStyle w:val="ConsPlusNormal"/>
              <w:rPr>
                <w:color w:val="000000" w:themeColor="text1"/>
              </w:rPr>
            </w:pPr>
            <w:r w:rsidRPr="00FF5ADD">
              <w:rPr>
                <w:color w:val="000000" w:themeColor="text1"/>
              </w:rPr>
              <w:t>опухоль почки;</w:t>
            </w:r>
          </w:p>
          <w:p w:rsidR="00FF5ADD" w:rsidRPr="00FF5ADD" w:rsidRDefault="00FF5ADD">
            <w:pPr>
              <w:pStyle w:val="ConsPlusNormal"/>
              <w:rPr>
                <w:color w:val="000000" w:themeColor="text1"/>
              </w:rPr>
            </w:pPr>
            <w:r w:rsidRPr="00FF5ADD">
              <w:rPr>
                <w:color w:val="000000" w:themeColor="text1"/>
              </w:rPr>
              <w:t>опухоль мочевого пузыря;</w:t>
            </w:r>
          </w:p>
          <w:p w:rsidR="00FF5ADD" w:rsidRPr="00FF5ADD" w:rsidRDefault="00FF5ADD">
            <w:pPr>
              <w:pStyle w:val="ConsPlusNormal"/>
              <w:rPr>
                <w:color w:val="000000" w:themeColor="text1"/>
              </w:rPr>
            </w:pPr>
            <w:r w:rsidRPr="00FF5ADD">
              <w:rPr>
                <w:color w:val="000000" w:themeColor="text1"/>
              </w:rPr>
              <w:t>опухоль почечной лоханки;</w:t>
            </w:r>
          </w:p>
          <w:p w:rsidR="00FF5ADD" w:rsidRPr="00FF5ADD" w:rsidRDefault="00FF5ADD">
            <w:pPr>
              <w:pStyle w:val="ConsPlusNormal"/>
              <w:rPr>
                <w:color w:val="000000" w:themeColor="text1"/>
              </w:rPr>
            </w:pPr>
            <w:r w:rsidRPr="00FF5ADD">
              <w:rPr>
                <w:color w:val="000000" w:themeColor="text1"/>
              </w:rPr>
              <w:t>донор почки;</w:t>
            </w:r>
          </w:p>
          <w:p w:rsidR="00FF5ADD" w:rsidRPr="00FF5ADD" w:rsidRDefault="00FF5ADD">
            <w:pPr>
              <w:pStyle w:val="ConsPlusNormal"/>
              <w:rPr>
                <w:color w:val="000000" w:themeColor="text1"/>
              </w:rPr>
            </w:pPr>
            <w:r w:rsidRPr="00FF5ADD">
              <w:rPr>
                <w:color w:val="000000" w:themeColor="text1"/>
              </w:rPr>
              <w:t>прогрессивно растущая киста почки;</w:t>
            </w:r>
          </w:p>
          <w:p w:rsidR="00FF5ADD" w:rsidRPr="00FF5ADD" w:rsidRDefault="00FF5ADD">
            <w:pPr>
              <w:pStyle w:val="ConsPlusNormal"/>
              <w:rPr>
                <w:color w:val="000000" w:themeColor="text1"/>
              </w:rPr>
            </w:pPr>
            <w:r w:rsidRPr="00FF5ADD">
              <w:rPr>
                <w:color w:val="000000" w:themeColor="text1"/>
              </w:rPr>
              <w:t>стриктура мочеточника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 и экстраперитонеоскопическая простатэктомия; лапаро- и экстраперитонеоскопическая цистэктомия; лапаро- и ретроперитонеоскопическая тазовая лимфаденэктомия; лапаро- и ретроперитонеоскопическая нефрэктомия, забор донорской почки; лапаро- и ретроперитонеоскопическая иссечение кисты почки; лапаро- и ретроперитонеоскопическая пластика лоханочномочеточникового сегмента, мочеточника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67921</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Z52.4, I86.1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предстательной железы;</w:t>
            </w:r>
          </w:p>
          <w:p w:rsidR="00FF5ADD" w:rsidRPr="00FF5ADD" w:rsidRDefault="00FF5ADD">
            <w:pPr>
              <w:pStyle w:val="ConsPlusNormal"/>
              <w:rPr>
                <w:color w:val="000000" w:themeColor="text1"/>
              </w:rPr>
            </w:pPr>
            <w:r w:rsidRPr="00FF5ADD">
              <w:rPr>
                <w:color w:val="000000" w:themeColor="text1"/>
              </w:rPr>
              <w:t>опухоль почки;</w:t>
            </w:r>
          </w:p>
          <w:p w:rsidR="00FF5ADD" w:rsidRPr="00FF5ADD" w:rsidRDefault="00FF5ADD">
            <w:pPr>
              <w:pStyle w:val="ConsPlusNormal"/>
              <w:rPr>
                <w:color w:val="000000" w:themeColor="text1"/>
              </w:rPr>
            </w:pPr>
            <w:r w:rsidRPr="00FF5ADD">
              <w:rPr>
                <w:color w:val="000000" w:themeColor="text1"/>
              </w:rPr>
              <w:t>опухоль мочевого пузыря;</w:t>
            </w:r>
          </w:p>
          <w:p w:rsidR="00FF5ADD" w:rsidRPr="00FF5ADD" w:rsidRDefault="00FF5ADD">
            <w:pPr>
              <w:pStyle w:val="ConsPlusNormal"/>
              <w:rPr>
                <w:color w:val="000000" w:themeColor="text1"/>
              </w:rPr>
            </w:pPr>
            <w:r w:rsidRPr="00FF5ADD">
              <w:rPr>
                <w:color w:val="000000" w:themeColor="text1"/>
              </w:rPr>
              <w:t>опухоль почечной лоханки;</w:t>
            </w:r>
          </w:p>
          <w:p w:rsidR="00FF5ADD" w:rsidRPr="00FF5ADD" w:rsidRDefault="00FF5ADD">
            <w:pPr>
              <w:pStyle w:val="ConsPlusNormal"/>
              <w:rPr>
                <w:color w:val="000000" w:themeColor="text1"/>
              </w:rPr>
            </w:pPr>
            <w:r w:rsidRPr="00FF5ADD">
              <w:rPr>
                <w:color w:val="000000" w:themeColor="text1"/>
              </w:rPr>
              <w:t>донор почки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 и ретроперитонеоскопическая нефроуретерэктомия; лапаро- и ретроперитонеоскопическая резекция почки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Рецидивные и особо сложные операции на органах мочеполовой системы</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N20.2, N20.0, N13.0, N13.1, N13.2, C67, Q62.1, Q62.2, Q62.3, Q62.7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почки;</w:t>
            </w:r>
          </w:p>
          <w:p w:rsidR="00FF5ADD" w:rsidRPr="00FF5ADD" w:rsidRDefault="00FF5ADD">
            <w:pPr>
              <w:pStyle w:val="ConsPlusNormal"/>
              <w:rPr>
                <w:color w:val="000000" w:themeColor="text1"/>
              </w:rPr>
            </w:pPr>
            <w:r w:rsidRPr="00FF5ADD">
              <w:rPr>
                <w:color w:val="000000" w:themeColor="text1"/>
              </w:rPr>
              <w:t>камни почек;</w:t>
            </w:r>
          </w:p>
          <w:p w:rsidR="00FF5ADD" w:rsidRPr="00FF5ADD" w:rsidRDefault="00FF5ADD">
            <w:pPr>
              <w:pStyle w:val="ConsPlusNormal"/>
              <w:rPr>
                <w:color w:val="000000" w:themeColor="text1"/>
              </w:rPr>
            </w:pPr>
            <w:r w:rsidRPr="00FF5ADD">
              <w:rPr>
                <w:color w:val="000000" w:themeColor="text1"/>
              </w:rPr>
              <w:t>стриктура мочеточника;</w:t>
            </w:r>
          </w:p>
          <w:p w:rsidR="00FF5ADD" w:rsidRPr="00FF5ADD" w:rsidRDefault="00FF5ADD">
            <w:pPr>
              <w:pStyle w:val="ConsPlusNormal"/>
              <w:rPr>
                <w:color w:val="000000" w:themeColor="text1"/>
              </w:rPr>
            </w:pPr>
            <w:r w:rsidRPr="00FF5ADD">
              <w:rPr>
                <w:color w:val="000000" w:themeColor="text1"/>
              </w:rPr>
              <w:t>опухоль мочевого пузыря;</w:t>
            </w:r>
          </w:p>
          <w:p w:rsidR="00FF5ADD" w:rsidRPr="00FF5ADD" w:rsidRDefault="00FF5ADD">
            <w:pPr>
              <w:pStyle w:val="ConsPlusNormal"/>
              <w:rPr>
                <w:color w:val="000000" w:themeColor="text1"/>
              </w:rPr>
            </w:pPr>
            <w:r w:rsidRPr="00FF5ADD">
              <w:rPr>
                <w:color w:val="000000" w:themeColor="text1"/>
              </w:rPr>
              <w:t>врожденный уретерогидронефроз;</w:t>
            </w:r>
          </w:p>
          <w:p w:rsidR="00FF5ADD" w:rsidRPr="00FF5ADD" w:rsidRDefault="00FF5ADD">
            <w:pPr>
              <w:pStyle w:val="ConsPlusNormal"/>
              <w:rPr>
                <w:color w:val="000000" w:themeColor="text1"/>
              </w:rPr>
            </w:pPr>
            <w:r w:rsidRPr="00FF5ADD">
              <w:rPr>
                <w:color w:val="000000" w:themeColor="text1"/>
              </w:rPr>
              <w:t>врожденный мегауретер</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перкутанная нефролитолапоксия в сочетании с дистанционной литотрипсией или без применения дистанционной литотрипсии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Челюстно-лицевая хирургия</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43.</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29.</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при врожденных пороках развития черепно-челюстно-лицевой области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Q36.9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полная односторонняя расщелина верхней губы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реконструктивная хейлоринопластика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98679</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L91, M96, M95.0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рубцовая деформация верхней губы и концевого отдела носа после ранее проведенной. хейлоринопластики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хирургическая коррекция рубцовой деформации верхней губы и носа местными тканями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Q35.0, Q35.1, M96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послеоперационный дефект твердого неба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твердого неба лоскутом на ножке из прилегающих участков (из щеки, языка, верхней губы, носогубной складки); реконструктивно-пластическая операция с использованием реваскуляризированного лоскута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Q35.0, Q35.1, Q38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и приобретенная небно-глоточная недостаточность различного генеза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Q18, Q30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расщелина носа, лица - косая, поперечная, срединная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44.</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M95.1, Q87.0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субтотальный дефект и деформация ушной раковины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с использованием тканей из прилегающих к ушной раковине участков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Q18.4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макростомия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пластическое устранение макростомы</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45.</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D11.0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доброкачественное новообразование околоушной слюнной железы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новообразования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D11.9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новообразование околоушной слюнной железы с распространением в прилегающие области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новообразования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Эндокринология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46.</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 сахарного диабета, включая заместительную инсулиновую терапию системами постоянной подкожной инфузии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Е10.2, Е10.7, Е11.2, Е11.7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сахарный диабет 1 и 2 типа с поражением почек и множественными осложнениями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154178</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Е10.4, Е10.5, Е10.7, Е11.4, Е11.5, Е11.7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сахарный диабет 1 и 2 типа с неврологическими нарушениями, нарушениями периферического кровообращения и множественными осложнениями;</w:t>
            </w:r>
          </w:p>
          <w:p w:rsidR="00FF5ADD" w:rsidRPr="00FF5ADD" w:rsidRDefault="00FF5ADD">
            <w:pPr>
              <w:pStyle w:val="ConsPlusNormal"/>
              <w:rPr>
                <w:color w:val="000000" w:themeColor="text1"/>
              </w:rPr>
            </w:pPr>
            <w:r w:rsidRPr="00FF5ADD">
              <w:rPr>
                <w:color w:val="000000" w:themeColor="text1"/>
              </w:rPr>
              <w:t>нейропатическая форма синдрома диабетической стопы;</w:t>
            </w:r>
          </w:p>
          <w:p w:rsidR="00FF5ADD" w:rsidRPr="00FF5ADD" w:rsidRDefault="00FF5ADD">
            <w:pPr>
              <w:pStyle w:val="ConsPlusNormal"/>
              <w:rPr>
                <w:color w:val="000000" w:themeColor="text1"/>
              </w:rPr>
            </w:pPr>
            <w:r w:rsidRPr="00FF5ADD">
              <w:rPr>
                <w:color w:val="000000" w:themeColor="text1"/>
              </w:rPr>
              <w:t>нейроишемическая форма синдрома диабетической стопы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2"/>
              <w:rPr>
                <w:color w:val="000000" w:themeColor="text1"/>
              </w:rPr>
            </w:pPr>
            <w:bookmarkStart w:id="34" w:name="Par4818"/>
            <w:bookmarkEnd w:id="34"/>
            <w:r w:rsidRPr="00FF5ADD">
              <w:rPr>
                <w:color w:val="000000" w:themeColor="text1"/>
              </w:rPr>
              <w:t>II. Перечень видов ВМП, не включенных в базовую программу обязательного медицинского страхования, оказываемых на территории Ставропольского края, финансовое обеспечение которых осуществляется за счет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Абдоминальная хирургия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47.</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K86.0 - K86.8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заболевания поджелудочной железы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панкреатодуоденальная резекция; субтотальная резекция головки поджелудочной железы; тотальная панкреатодуоденэктомия; продольная панкреатоеюностомия</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163700</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48.</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D18.0, D13.4,</w:t>
            </w:r>
          </w:p>
          <w:p w:rsidR="00FF5ADD" w:rsidRPr="00FF5ADD" w:rsidRDefault="00FF5ADD">
            <w:pPr>
              <w:pStyle w:val="ConsPlusNormal"/>
              <w:rPr>
                <w:color w:val="000000" w:themeColor="text1"/>
              </w:rPr>
            </w:pPr>
            <w:r w:rsidRPr="00FF5ADD">
              <w:rPr>
                <w:color w:val="000000" w:themeColor="text1"/>
              </w:rPr>
              <w:t>D13.5, B67.0, K76.6, K76.8, Q26.5, I85.0</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заболевания, врожденные аномалии печени,</w:t>
            </w:r>
          </w:p>
          <w:p w:rsidR="00FF5ADD" w:rsidRPr="00FF5ADD" w:rsidRDefault="00FF5ADD">
            <w:pPr>
              <w:pStyle w:val="ConsPlusNormal"/>
              <w:rPr>
                <w:color w:val="000000" w:themeColor="text1"/>
              </w:rPr>
            </w:pPr>
            <w:r w:rsidRPr="00FF5ADD">
              <w:rPr>
                <w:color w:val="000000" w:themeColor="text1"/>
              </w:rPr>
              <w:t>желчных протоков, воротной вены;</w:t>
            </w:r>
          </w:p>
          <w:p w:rsidR="00FF5ADD" w:rsidRPr="00FF5ADD" w:rsidRDefault="00FF5ADD">
            <w:pPr>
              <w:pStyle w:val="ConsPlusNormal"/>
              <w:rPr>
                <w:color w:val="000000" w:themeColor="text1"/>
              </w:rPr>
            </w:pPr>
            <w:r w:rsidRPr="00FF5ADD">
              <w:rPr>
                <w:color w:val="000000" w:themeColor="text1"/>
              </w:rPr>
              <w:t>новообразования печени;</w:t>
            </w:r>
          </w:p>
          <w:p w:rsidR="00FF5ADD" w:rsidRPr="00FF5ADD" w:rsidRDefault="00FF5ADD">
            <w:pPr>
              <w:pStyle w:val="ConsPlusNormal"/>
              <w:rPr>
                <w:color w:val="000000" w:themeColor="text1"/>
              </w:rPr>
            </w:pPr>
            <w:r w:rsidRPr="00FF5ADD">
              <w:rPr>
                <w:color w:val="000000" w:themeColor="text1"/>
              </w:rPr>
              <w:t>новообразования внутрипеченочных желчных протоков;</w:t>
            </w:r>
          </w:p>
          <w:p w:rsidR="00FF5ADD" w:rsidRPr="00FF5ADD" w:rsidRDefault="00FF5ADD">
            <w:pPr>
              <w:pStyle w:val="ConsPlusNormal"/>
              <w:rPr>
                <w:color w:val="000000" w:themeColor="text1"/>
              </w:rPr>
            </w:pPr>
            <w:r w:rsidRPr="00FF5ADD">
              <w:rPr>
                <w:color w:val="000000" w:themeColor="text1"/>
              </w:rPr>
              <w:t>новообразования внепеченочных желчных протоков;</w:t>
            </w:r>
          </w:p>
          <w:p w:rsidR="00FF5ADD" w:rsidRPr="00FF5ADD" w:rsidRDefault="00FF5ADD">
            <w:pPr>
              <w:pStyle w:val="ConsPlusNormal"/>
              <w:rPr>
                <w:color w:val="000000" w:themeColor="text1"/>
              </w:rPr>
            </w:pPr>
            <w:r w:rsidRPr="00FF5ADD">
              <w:rPr>
                <w:color w:val="000000" w:themeColor="text1"/>
              </w:rPr>
              <w:t>новообразования желчного пузыря;</w:t>
            </w:r>
          </w:p>
          <w:p w:rsidR="00FF5ADD" w:rsidRPr="00FF5ADD" w:rsidRDefault="00FF5ADD">
            <w:pPr>
              <w:pStyle w:val="ConsPlusNormal"/>
              <w:rPr>
                <w:color w:val="000000" w:themeColor="text1"/>
              </w:rPr>
            </w:pPr>
            <w:r w:rsidRPr="00FF5ADD">
              <w:rPr>
                <w:color w:val="000000" w:themeColor="text1"/>
              </w:rPr>
              <w:t>инвазия печени, вызванная эхинококком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гемигепатэктомия; резекция двух и более сегментов печени;</w:t>
            </w:r>
          </w:p>
          <w:p w:rsidR="00FF5ADD" w:rsidRPr="00FF5ADD" w:rsidRDefault="00FF5ADD">
            <w:pPr>
              <w:pStyle w:val="ConsPlusNormal"/>
              <w:rPr>
                <w:color w:val="000000" w:themeColor="text1"/>
              </w:rPr>
            </w:pPr>
            <w:r w:rsidRPr="00FF5ADD">
              <w:rPr>
                <w:color w:val="000000" w:themeColor="text1"/>
              </w:rPr>
              <w:t>реконструктивная гепатикоеюностомия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49.</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в том числе лапароскопически ассистированные операции на тонкой, толстой кишке и промежности</w:t>
            </w:r>
          </w:p>
        </w:tc>
        <w:tc>
          <w:tcPr>
            <w:tcW w:w="1247"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D12.6, L05.9, K60.4, K62.3, N81.6, K62.8, N82.2, N82.3, N82.4, K57.2, K59.3, Q43.1, Q43.2, Q43.3, K59.0, Z93.2, Z93.3, K55.2, K51, K50.0, K50.1, K50.8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семейный аденоматоз толстой кишки, тотальное поражение всех отделов толстой кишки полипами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свищ прямой кишки 3 - 4 степени сложности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дивертикулярная болезнь ободочной кишки, осложненное течение</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резекция ободочной кишки, в том числе с ликвидацией свища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колостома, илеостома, еюностома, состояние после обструктивной резекции ободочной кишки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ангиодисплазия толстой кишки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резекция пораженных отделов ободочной и (или) прямой кишки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язвенный колит, тотальное поражение, хроническое непрерывное течение, тяжелая гормонозависимая или гормонорезистентная форма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колпроктэктомия с формированием резервуарного анастомоза, илеостомия; резекция пораженного участка тонкой и (или) толстой кишки, в том числе с формированием анастомоза, илеостомия (колостомия)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50.</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на пищеводе, желудке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K22.5, K22.2, K22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приобретенный дивертикул пищевода, ахалазия кардиальной части пищевода, рубцовые стриктуры пищевода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иссечение дивертикула пищевода; пластика пищевода; эозофагокардиомиотомия; экстирпация пищевода с пластикой, в том числе лапароскопическая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 новообразований надпочечников и забрюшинного пространства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E27.5, D35.0, D48.3, E26.0, E24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заболевания надпочечников; новообразования надпочечников и забрюшинного пространства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эндоскопическая адреналэктомия с опухолью</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Акушерство и гинекология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52.</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O36.2, O36.0, P00.2, P60, P61.8, P56.0, P56.9, P83.2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водянка плода (асцит, гидроторакс)</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169300</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53.</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D26, D27, D28, D25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w:t>
            </w:r>
          </w:p>
          <w:p w:rsidR="00FF5ADD" w:rsidRPr="00FF5ADD" w:rsidRDefault="00FF5ADD">
            <w:pPr>
              <w:pStyle w:val="ConsPlusNormal"/>
              <w:rPr>
                <w:color w:val="000000" w:themeColor="text1"/>
              </w:rPr>
            </w:pPr>
            <w:r w:rsidRPr="00FF5ADD">
              <w:rPr>
                <w:color w:val="000000" w:themeColor="text1"/>
              </w:rPr>
              <w:t>гигантская миома матки у женщин репродуктивного возраста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N80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54.</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Q43.7, Q50, Q51, Q52, Q56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врожденное отсутствие влагалища; замкнутое рудиментарное влагалище при удвоении матки и влагалища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комбинированное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коррекция пороков развития влагалища методом комплексного кольпопоэза, с применением реконструктивно-пластических операций лапароскопиическим доступом, с аутотрансплантацией тканей, с последующим индивидуальным подбором гормональной терапии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vAlign w:val="cente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женский псевдогермафродитизм, неопределенность пола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комбинированное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55.</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или магнитно-резонансной томографией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D25, N80.0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множественная миома матки, узловая форма аденомиоза, требующая хирургического лечения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абляции под контролем магнитно-резонансной томографии или ультразвуковым контролем; эндоваскулярная окклюзия маточных артерий</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145819</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56.</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N46, N97, N97.9, Z21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комбинированное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178630</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Детская хирургия в период новорожденности</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57.</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на тонкой и толстой кишке у новорожденных, в том числе лапароскопические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Q41, Q42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атрезия и стеноз тонкого кишечника;</w:t>
            </w:r>
          </w:p>
          <w:p w:rsidR="00FF5ADD" w:rsidRPr="00FF5ADD" w:rsidRDefault="00FF5ADD">
            <w:pPr>
              <w:pStyle w:val="ConsPlusNormal"/>
              <w:rPr>
                <w:color w:val="000000" w:themeColor="text1"/>
              </w:rPr>
            </w:pPr>
            <w:r w:rsidRPr="00FF5ADD">
              <w:rPr>
                <w:color w:val="000000" w:themeColor="text1"/>
              </w:rPr>
              <w:t>врожденная атрезия и стеноз толстого кишечника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межкишечный анастомоз (бок-в-бок или конец-в-конец или конец-в-бок), в том числе с лапароскопической ассистенцией</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208807</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58.</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 диафрагмальной грыжи, гастрошизиса и омфалоцеле у новорожденных, в том числе торако- и лапароскопическое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Q79.0, Q79.2, Q79.3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диафрагмальная грыжа;</w:t>
            </w:r>
          </w:p>
          <w:p w:rsidR="00FF5ADD" w:rsidRPr="00FF5ADD" w:rsidRDefault="00FF5ADD">
            <w:pPr>
              <w:pStyle w:val="ConsPlusNormal"/>
              <w:rPr>
                <w:color w:val="000000" w:themeColor="text1"/>
              </w:rPr>
            </w:pPr>
            <w:r w:rsidRPr="00FF5ADD">
              <w:rPr>
                <w:color w:val="000000" w:themeColor="text1"/>
              </w:rPr>
              <w:t>омфалоцеле;</w:t>
            </w:r>
          </w:p>
          <w:p w:rsidR="00FF5ADD" w:rsidRPr="00FF5ADD" w:rsidRDefault="00FF5ADD">
            <w:pPr>
              <w:pStyle w:val="ConsPlusNormal"/>
              <w:rPr>
                <w:color w:val="000000" w:themeColor="text1"/>
              </w:rPr>
            </w:pPr>
            <w:r w:rsidRPr="00FF5ADD">
              <w:rPr>
                <w:color w:val="000000" w:themeColor="text1"/>
              </w:rPr>
              <w:t>гастрошизис</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59.</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Q33.0, Q33.2, Q39.0, Q39.1, Q39.2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киста легкого;</w:t>
            </w:r>
          </w:p>
          <w:p w:rsidR="00FF5ADD" w:rsidRPr="00FF5ADD" w:rsidRDefault="00FF5ADD">
            <w:pPr>
              <w:pStyle w:val="ConsPlusNormal"/>
              <w:rPr>
                <w:color w:val="000000" w:themeColor="text1"/>
              </w:rPr>
            </w:pPr>
            <w:r w:rsidRPr="00FF5ADD">
              <w:rPr>
                <w:color w:val="000000" w:themeColor="text1"/>
              </w:rPr>
              <w:t>секвестрация легкого;</w:t>
            </w:r>
          </w:p>
          <w:p w:rsidR="00FF5ADD" w:rsidRPr="00FF5ADD" w:rsidRDefault="00FF5ADD">
            <w:pPr>
              <w:pStyle w:val="ConsPlusNormal"/>
              <w:rPr>
                <w:color w:val="000000" w:themeColor="text1"/>
              </w:rPr>
            </w:pPr>
            <w:r w:rsidRPr="00FF5ADD">
              <w:rPr>
                <w:color w:val="000000" w:themeColor="text1"/>
              </w:rPr>
              <w:t>атрезия пищевода;</w:t>
            </w:r>
          </w:p>
          <w:p w:rsidR="00FF5ADD" w:rsidRPr="00FF5ADD" w:rsidRDefault="00FF5ADD">
            <w:pPr>
              <w:pStyle w:val="ConsPlusNormal"/>
              <w:rPr>
                <w:color w:val="000000" w:themeColor="text1"/>
              </w:rPr>
            </w:pPr>
            <w:r w:rsidRPr="00FF5ADD">
              <w:rPr>
                <w:color w:val="000000" w:themeColor="text1"/>
              </w:rPr>
              <w:t>свищ трахеопищевод-ный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прямой эзофаго-эзофаго анастомоз, в том числе этапные операции на пищеводе и желудке; ликвидация трахеопищеводного свища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60.</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D18, D20.0, D21.5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тератома; объемные образования забрюшинного пространства и брюшной полости;</w:t>
            </w:r>
          </w:p>
          <w:p w:rsidR="00FF5ADD" w:rsidRPr="00FF5ADD" w:rsidRDefault="00FF5ADD">
            <w:pPr>
              <w:pStyle w:val="ConsPlusNormal"/>
              <w:rPr>
                <w:color w:val="000000" w:themeColor="text1"/>
              </w:rPr>
            </w:pPr>
            <w:r w:rsidRPr="00FF5ADD">
              <w:rPr>
                <w:color w:val="000000" w:themeColor="text1"/>
              </w:rPr>
              <w:t>гемангиома и лимфангиома любой локализации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Нейрохирургия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61.</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C71.0, C71.1, C71.2, C71.3, C71.4, C79.3,</w:t>
            </w:r>
          </w:p>
          <w:p w:rsidR="00FF5ADD" w:rsidRPr="00FF5ADD" w:rsidRDefault="00FF5ADD">
            <w:pPr>
              <w:pStyle w:val="ConsPlusNormal"/>
              <w:rPr>
                <w:color w:val="000000" w:themeColor="text1"/>
                <w:lang w:val="en-US"/>
              </w:rPr>
            </w:pPr>
            <w:r w:rsidRPr="00FF5ADD">
              <w:rPr>
                <w:color w:val="000000" w:themeColor="text1"/>
                <w:lang w:val="en-US"/>
              </w:rPr>
              <w:t>D33.0, D43.0, C71.8, Q85.0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нейрофизиологического мониторинга функционально значимых зон головного мозга; удаление опухоли с применением интраоперационной флюоресцентной микроскопии и эндоскопии; стереотаксическое вмешательство с целью дренирования опухолевых кист и установки длительно существующих дренажных систем</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251000</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C71.5, C79.3, D33.0, D43.0, Q85.0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внутримозговые злокачественные (первичные и вторичные) и доброкачественные новообразования боковых и III желудочков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сочетанным применением интраоперационной флюоресцентной микроскопии, эндоскопии или эндоскопической ассистенции; удаление опухоли с применением нейрофизиологического мониторинга; стереотаксическое вмешательство с целью дренирования опухолевых кист и установки длительно существующих дренажных систем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C71.6, C71.7, C79.3, D33.1, D18.0, D43.1, Q85.0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внутримозговые злокачественные (первичные и вторичные) и доброкачественные новообразования IV желудочка, стволовой и парастволовой локализации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нейрофизиологического мониторинга; удаление опухоли с применением интраоперационной флюоресцентной микроскопии и эндоскопии; удаление опухоли с применением нейрофизиологического мониторинга функционально значимых зон головного мозга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D18.0, Q28.3</w:t>
            </w:r>
          </w:p>
        </w:tc>
        <w:tc>
          <w:tcPr>
            <w:tcW w:w="2438" w:type="dxa"/>
            <w:tcMar>
              <w:top w:w="102" w:type="dxa"/>
              <w:left w:w="62" w:type="dxa"/>
              <w:bottom w:w="102" w:type="dxa"/>
              <w:right w:w="62" w:type="dxa"/>
            </w:tcMar>
            <w:vAlign w:val="center"/>
          </w:tcPr>
          <w:p w:rsidR="00FF5ADD" w:rsidRPr="00FF5ADD" w:rsidRDefault="00FF5ADD">
            <w:pPr>
              <w:pStyle w:val="ConsPlusNormal"/>
              <w:rPr>
                <w:color w:val="000000" w:themeColor="text1"/>
              </w:rPr>
            </w:pPr>
            <w:r w:rsidRPr="00FF5ADD">
              <w:rPr>
                <w:color w:val="000000" w:themeColor="text1"/>
              </w:rPr>
              <w:t>кавернома (кавернозная ангиома) функционально значимых зон головного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нейрофизиологического мониторинга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62.</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C70.0, C79.3, D32.0, Q85, D42.0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нейрофизиологического мониторинга; удаление опухоли с применением интраоперационной флюоресцентной микроскопии и лазерной спектроскопии; удаление опухоли с одномоментным пластическим закрытием хирургического дефекта при помощи сложносоставных ауто- или аллотрансплантантов; эмболизация сосудов опухоли при помощи адгезивных материалов и (или) микроэмболов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63.</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C72.2, D33.3, Q85</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FF5ADD" w:rsidRPr="00FF5ADD" w:rsidRDefault="00FF5ADD">
            <w:pPr>
              <w:pStyle w:val="ConsPlusNormal"/>
              <w:rPr>
                <w:color w:val="000000" w:themeColor="text1"/>
              </w:rPr>
            </w:pPr>
            <w:r w:rsidRPr="00FF5ADD">
              <w:rPr>
                <w:color w:val="000000" w:themeColor="text1"/>
              </w:rPr>
              <w:t>туберозный склероз;</w:t>
            </w:r>
          </w:p>
          <w:p w:rsidR="00FF5ADD" w:rsidRPr="00FF5ADD" w:rsidRDefault="00FF5ADD">
            <w:pPr>
              <w:pStyle w:val="ConsPlusNormal"/>
              <w:rPr>
                <w:color w:val="000000" w:themeColor="text1"/>
              </w:rPr>
            </w:pPr>
            <w:r w:rsidRPr="00FF5ADD">
              <w:rPr>
                <w:color w:val="000000" w:themeColor="text1"/>
              </w:rPr>
              <w:t>гамартоз</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нейрофизиологического мониторинга; эндоскопическое удаление опухоли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C75.3, D35.2 - D35.4, D44.3, D44.4, D44.5, Q04.6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аденомы гипофиза, краниофарингиомы, злокачественные и доброкачественные новообразования шишковидной железы;</w:t>
            </w:r>
          </w:p>
          <w:p w:rsidR="00FF5ADD" w:rsidRPr="00FF5ADD" w:rsidRDefault="00FF5ADD">
            <w:pPr>
              <w:pStyle w:val="ConsPlusNormal"/>
              <w:rPr>
                <w:color w:val="000000" w:themeColor="text1"/>
              </w:rPr>
            </w:pPr>
            <w:r w:rsidRPr="00FF5ADD">
              <w:rPr>
                <w:color w:val="000000" w:themeColor="text1"/>
              </w:rPr>
              <w:t>врожденные церебральные кисты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нейрофизиологического мониторинга; эндоскопическое удаление опухоли, в том числе с одномоментным закрытием хирургического дефекта ауто- или аллотрансплантантом; стереотаксическое вмешательство с целью дренирования опухолевых кист и установки длительно существующих дренажных систем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64.</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С31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придаточных пазух носа, прорастающие в полость черепа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аллотрансплантантов; эндоскопическое удаление опухоли с одномоментным пластическим закрытием хирургического дефекта при помощи формируемых ауто- или аллотрансплантантов; эмболизация сосудов опухоли при помощи адгезивных материалов и (или) микроэмболов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C41.0, C43.4, C44.4, C79.4, C79.5, C49.0, D16.4, D48.0, C90.2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аллотрансплантантов; эндоскопическое удаление опухоли с одномоментным пластическим закрытием хирургического дефекта при помощи формируемых ауто- или аллотрансплантантов; эмболизация сосудов опухоли при помощи адгезивных материалов и (или) микроэмболов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М35.0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фиброзная дисплазия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аллотрансплантантов;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D10.6, D10.9, D21.0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доброкачественные новообразования носоглотки и мягких тканей головы, лица и шеи, прорастающие в основание черепа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аллотрансплантантов; эндоскопическое удаление опухоли с одномоментным пластическим закрытием хирургического дефекта при помощи формируемых ауто- или аллотрансплантантов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65.</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w:t>
            </w:r>
          </w:p>
          <w:p w:rsidR="00FF5ADD" w:rsidRPr="00FF5ADD" w:rsidRDefault="00FF5ADD">
            <w:pPr>
              <w:pStyle w:val="ConsPlusNormal"/>
              <w:rPr>
                <w:color w:val="000000" w:themeColor="text1"/>
              </w:rPr>
            </w:pPr>
            <w:r w:rsidRPr="00FF5ADD">
              <w:rPr>
                <w:color w:val="000000" w:themeColor="text1"/>
              </w:rPr>
              <w:t>корешков и спинномозговых нервов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C41.2, C41.4, C70.1, C72.0, C72.1, C72.8, C79.4, C79.5, C90.0, C90.2, D48.0, D16.6, D16.8, D18.0, D32.1,</w:t>
            </w:r>
          </w:p>
          <w:p w:rsidR="00FF5ADD" w:rsidRPr="00FF5ADD" w:rsidRDefault="00FF5ADD">
            <w:pPr>
              <w:pStyle w:val="ConsPlusNormal"/>
              <w:rPr>
                <w:color w:val="000000" w:themeColor="text1"/>
              </w:rPr>
            </w:pPr>
          </w:p>
          <w:p w:rsidR="00FF5ADD" w:rsidRPr="00FF5ADD" w:rsidRDefault="00FF5ADD">
            <w:pPr>
              <w:pStyle w:val="ConsPlusNormal"/>
              <w:rPr>
                <w:color w:val="000000" w:themeColor="text1"/>
              </w:rPr>
            </w:pPr>
            <w:r w:rsidRPr="00FF5ADD">
              <w:rPr>
                <w:color w:val="000000" w:themeColor="text1"/>
              </w:rPr>
              <w:t>D33.4, D33.7, D36.1, D43.4, Q06.8, M85.5, D42.1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 применением нейрофизиологического мониторинга; удаление опухоли с применением систем, стабилизирующих позвоночник; удаление опухоли с одномоментным применением ауто- или аллотрансплантантов; эндоскопическое удаление опухоли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66.</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M43.1, M48.0, T91.1, Q76.4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спондилолистез (все уровни позвоночника);</w:t>
            </w:r>
          </w:p>
          <w:p w:rsidR="00FF5ADD" w:rsidRPr="00FF5ADD" w:rsidRDefault="00FF5ADD">
            <w:pPr>
              <w:pStyle w:val="ConsPlusNormal"/>
              <w:rPr>
                <w:color w:val="000000" w:themeColor="text1"/>
              </w:rPr>
            </w:pPr>
            <w:r w:rsidRPr="00FF5ADD">
              <w:rPr>
                <w:color w:val="000000" w:themeColor="text1"/>
              </w:rPr>
              <w:t>спинальный стеноз (все уровни позвоночника);</w:t>
            </w:r>
          </w:p>
          <w:p w:rsidR="00FF5ADD" w:rsidRPr="00FF5ADD" w:rsidRDefault="00FF5ADD">
            <w:pPr>
              <w:pStyle w:val="ConsPlusNormal"/>
              <w:rPr>
                <w:color w:val="000000" w:themeColor="text1"/>
              </w:rPr>
            </w:pPr>
            <w:r w:rsidRPr="00FF5ADD">
              <w:rPr>
                <w:color w:val="000000" w:themeColor="text1"/>
              </w:rPr>
              <w:t>поражения межпозвоночных дисков шейных и грудных отделов с миелопатией, радикуло- и нейропатией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декомпрессия спинного мозга, корешков и спинномозговых нервов с имплантацией различных стабилизирующих систем; удаление межпозвонкового диска с имплантацией системы, стабилизирующей позвоночник или протезирование межпозвонкового диска; удаление эндоскопическое</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67.</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Микрохирургическая васкулярная декомпрессия корешков черепных нервов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G50 - G53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невралгии и нейропатии черепных нервов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интракраниальная микрохирургическая васкулярная декомпрессия черепных нервов, в том числе с эндоскопической ассистенцией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68.</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I60,</w:t>
            </w:r>
          </w:p>
          <w:p w:rsidR="00FF5ADD" w:rsidRPr="00FF5ADD" w:rsidRDefault="00FF5ADD">
            <w:pPr>
              <w:pStyle w:val="ConsPlusNormal"/>
              <w:rPr>
                <w:color w:val="000000" w:themeColor="text1"/>
              </w:rPr>
            </w:pPr>
            <w:r w:rsidRPr="00FF5ADD">
              <w:rPr>
                <w:color w:val="000000" w:themeColor="text1"/>
              </w:rPr>
              <w:t>I61,</w:t>
            </w:r>
          </w:p>
          <w:p w:rsidR="00FF5ADD" w:rsidRPr="00FF5ADD" w:rsidRDefault="00FF5ADD">
            <w:pPr>
              <w:pStyle w:val="ConsPlusNormal"/>
              <w:rPr>
                <w:color w:val="000000" w:themeColor="text1"/>
              </w:rPr>
            </w:pPr>
            <w:r w:rsidRPr="00FF5ADD">
              <w:rPr>
                <w:color w:val="000000" w:themeColor="text1"/>
              </w:rPr>
              <w:t>I62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микрохирургическое вмешательство с применением нейрофизиологического мониторинга; эндоваскулярное вмешательство с применением адгезивных клеевых композиций, микроэмболов, микроспиралей и стентов; пункционная аспирация внутримозговых и внутрижелудочковых гематом с использованием нейронавигации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351663</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I67.1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артериальная аневризма головного мозга вне стадии разрыва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Q28.2, Q28.8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артериовенозная мальформация головного мозга и спинного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микрохирургическое вмешательство с применением нейрофизиологического мониторинга; эндоваскулярное вмешательство с применением адгезивной клеевой композиции, микроэмболов и (или) микроспиралей (менее 5 койлов)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I67.8, I72.0, I77.0, I78.0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дуральные артериовенозные фистулы головного и спинного мозга, в том числе каротидно-кавернозные;</w:t>
            </w:r>
          </w:p>
          <w:p w:rsidR="00FF5ADD" w:rsidRPr="00FF5ADD" w:rsidRDefault="00FF5ADD">
            <w:pPr>
              <w:pStyle w:val="ConsPlusNormal"/>
              <w:rPr>
                <w:color w:val="000000" w:themeColor="text1"/>
              </w:rPr>
            </w:pPr>
            <w:r w:rsidRPr="00FF5ADD">
              <w:rPr>
                <w:color w:val="000000" w:themeColor="text1"/>
              </w:rPr>
              <w:t>ложные аневризмы внутренней сонной артерии;</w:t>
            </w:r>
          </w:p>
          <w:p w:rsidR="00FF5ADD" w:rsidRPr="00FF5ADD" w:rsidRDefault="00FF5ADD">
            <w:pPr>
              <w:pStyle w:val="ConsPlusNormal"/>
              <w:rPr>
                <w:color w:val="000000" w:themeColor="text1"/>
              </w:rPr>
            </w:pPr>
            <w:r w:rsidRPr="00FF5ADD">
              <w:rPr>
                <w:color w:val="000000" w:themeColor="text1"/>
              </w:rPr>
              <w:t>наследственная геморрагическая телеангиэктазия (болезнь Рендю-Ослера-Вебера)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эндоваскулярное вмешательство с применением адгезивных клеевых композиций и микроэмболов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C83.9, C85.1, D10.6, D10.9, D18.0 - D18.1,</w:t>
            </w:r>
          </w:p>
          <w:p w:rsidR="00FF5ADD" w:rsidRPr="00FF5ADD" w:rsidRDefault="00FF5ADD">
            <w:pPr>
              <w:pStyle w:val="ConsPlusNormal"/>
              <w:rPr>
                <w:color w:val="000000" w:themeColor="text1"/>
                <w:lang w:val="en-US"/>
              </w:rPr>
            </w:pPr>
            <w:r w:rsidRPr="00FF5ADD">
              <w:rPr>
                <w:color w:val="000000" w:themeColor="text1"/>
                <w:lang w:val="en-US"/>
              </w:rPr>
              <w:t>D21.0, D35.5 - D35.7, D36.0, Q85.8, Q28.8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артериовенозные мальформации, ангиомы, гемангиомы, геммангиобластомы, ангиофибромы, параганлиомы и лимфомы головы, шеи и головного (спинного)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эндоваскулярное вмешательство с применением адгезивных клеевых композиций микроэмболов и (или) микроспиралей (менее 5 койлов); эндоваскулярное вмешательство с прорывом гематоэнцефалического барьера для проведения интраартериальной химиотерапии; микрохирургические вмешательства с интраоперационным нейрофизиологическим мониторингом; микрохирургические вмешательства с интраоперационной реинфузией крови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69.</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имплантантов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M84.8, M85.0, M85.5, Q01, Q67.2 - Q67.3, Q75.0 - Q75.2, Q75.8, Q87.0, S02.1 -</w:t>
            </w:r>
          </w:p>
          <w:p w:rsidR="00FF5ADD" w:rsidRPr="00FF5ADD" w:rsidRDefault="00FF5ADD">
            <w:pPr>
              <w:pStyle w:val="ConsPlusNormal"/>
              <w:rPr>
                <w:color w:val="000000" w:themeColor="text1"/>
              </w:rPr>
            </w:pPr>
            <w:r w:rsidRPr="00FF5ADD">
              <w:rPr>
                <w:color w:val="000000" w:themeColor="text1"/>
              </w:rPr>
              <w:t>S02.2, S02.7 - S02.9, T90.2, T88.8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имплантантов; эндоскопическая реконструкция врожденных и преобретенных дефектов и деформации лицевого скелета и основания черепа с применением ауто- и (или) аллотрансплантантов</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174141</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70.</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вмешательства на периферических нервах и сплетениях с одномоментной пластикой нервных стволов аутотрансплантантами; имплантация временных электродов для нейростимуляции спинного мозга и периферических нервов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G54.0 - G54.4, G54.6, G54.8 - G54.9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поражения плечевого сплетения и шейных корешков, синдром фантома конечности с болью, невропатией или радикулопатией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невролиз и трансплантация нерва под интраоперационным нейрофизиологическим и эндоскопическим контролем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G56, G57, T14.4,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вмешательства под интраоперационным нейрофизиологическим и эндоскопическим контролем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C47, D36.1, D48.2, D48.7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и доброкачественные опухоли периферических нервов и сплетений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вмешательства на периферических нервах и сплетениях с одномоментной пластикой нервных стволов аутотрансплантантами под интраоперационным нейрофизиологическим контролем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71.</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G91, G93.0, Q03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или приобретенная гидроцефалия окклюзионного характера;</w:t>
            </w:r>
          </w:p>
          <w:p w:rsidR="00FF5ADD" w:rsidRPr="00FF5ADD" w:rsidRDefault="00FF5ADD">
            <w:pPr>
              <w:pStyle w:val="ConsPlusNormal"/>
              <w:rPr>
                <w:color w:val="000000" w:themeColor="text1"/>
              </w:rPr>
            </w:pPr>
            <w:r w:rsidRPr="00FF5ADD">
              <w:rPr>
                <w:color w:val="000000" w:themeColor="text1"/>
              </w:rPr>
              <w:t>приобретенные церебральные кисты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эндоскопическая вентрикулостомия дна III желудочка; эндоскопическая фенестрация стенок кист; эндоскопическая кистовентрикулоциестерностомия; стереотаксическая установка внутрижелудочковых стентов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Микрохирургические, эндоваскулярные и стереотаксические вмешательства с применением неадгезивной клеевой композиции, микроспиралей (пять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I60,</w:t>
            </w:r>
          </w:p>
          <w:p w:rsidR="00FF5ADD" w:rsidRPr="00FF5ADD" w:rsidRDefault="00FF5ADD">
            <w:pPr>
              <w:pStyle w:val="ConsPlusNormal"/>
              <w:rPr>
                <w:color w:val="000000" w:themeColor="text1"/>
              </w:rPr>
            </w:pPr>
            <w:r w:rsidRPr="00FF5ADD">
              <w:rPr>
                <w:color w:val="000000" w:themeColor="text1"/>
              </w:rPr>
              <w:t>I61,</w:t>
            </w:r>
          </w:p>
          <w:p w:rsidR="00FF5ADD" w:rsidRPr="00FF5ADD" w:rsidRDefault="00FF5ADD">
            <w:pPr>
              <w:pStyle w:val="ConsPlusNormal"/>
              <w:rPr>
                <w:color w:val="000000" w:themeColor="text1"/>
              </w:rPr>
            </w:pPr>
            <w:r w:rsidRPr="00FF5ADD">
              <w:rPr>
                <w:color w:val="000000" w:themeColor="text1"/>
              </w:rPr>
              <w:t>I62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 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945575</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I67.1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артериальная аневризма головного мозга вне стадии разрыва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ресурсоемкое эндоваскулярное вмешательство с применением адгезивной и неадгезивной клеевой композиции, микроспиралей (5 и более койлов) и стентов; ресурсоемкое комбинированное микрохирургическое и эндоваскулярное вмешательство</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Q28.2, Q28.8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артериовенозная мальформация головного мозга и спинного мозга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ресурсоемкое эндоваскулярное вмешательство с применением адгезивной и неадгезивной клеевой композиции, микроспиралей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I67.8, I72.0, I77.0, I78.0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дуральные артериовенозные фистулы головного и спинного мозга, в том числе каротиднокавернозные; ложные аневризмы внутренней сонной артерии;</w:t>
            </w:r>
          </w:p>
          <w:p w:rsidR="00FF5ADD" w:rsidRPr="00FF5ADD" w:rsidRDefault="00FF5ADD">
            <w:pPr>
              <w:pStyle w:val="ConsPlusNormal"/>
              <w:rPr>
                <w:color w:val="000000" w:themeColor="text1"/>
              </w:rPr>
            </w:pPr>
            <w:r w:rsidRPr="00FF5ADD">
              <w:rPr>
                <w:color w:val="000000" w:themeColor="text1"/>
              </w:rPr>
              <w:t>наследственная геморрагическая телеангиэктазия (болезнь Рендю-Ослера-Вебера)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ресурсоемкое эндоваскулярное вмешательство с применением адгезивной и неадгезивной клеевой композиции, микроспиралей, стентов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D18.0 - D18.1, D21.0, D36.0, D35.6, I67.8, Q28.8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артериовенозные мальформации, ангиомы, гемангиомы, гемангиобластомы, ангиофибромы и параганглиомы головы, шеи и головного и спинного мозга;</w:t>
            </w:r>
          </w:p>
          <w:p w:rsidR="00FF5ADD" w:rsidRPr="00FF5ADD" w:rsidRDefault="00FF5ADD">
            <w:pPr>
              <w:pStyle w:val="ConsPlusNormal"/>
              <w:rPr>
                <w:color w:val="000000" w:themeColor="text1"/>
              </w:rPr>
            </w:pPr>
            <w:r w:rsidRPr="00FF5ADD">
              <w:rPr>
                <w:color w:val="000000" w:themeColor="text1"/>
              </w:rPr>
              <w:t>варикозное расширение вен орбиты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I66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окклюзии, стенозы, эмболии и тромбозы интракраниальных отделов церебральных артерий;</w:t>
            </w:r>
          </w:p>
          <w:p w:rsidR="00FF5ADD" w:rsidRPr="00FF5ADD" w:rsidRDefault="00FF5ADD">
            <w:pPr>
              <w:pStyle w:val="ConsPlusNormal"/>
              <w:rPr>
                <w:color w:val="000000" w:themeColor="text1"/>
              </w:rPr>
            </w:pPr>
            <w:r w:rsidRPr="00FF5ADD">
              <w:rPr>
                <w:color w:val="000000" w:themeColor="text1"/>
              </w:rPr>
              <w:t>ишемия головного мозга как последствие цереброваскулярных болезней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эндоваскулярная ангиопластика и стентирование</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E75.2, G09, G24, G35 - G37, G80, G81.1, G82.1, G82.4, G95.0 - G95.1, G95.8, I69.0 - I69.8, M53.3, M54, M96, T88.8, T90.5, T91.3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спастические, болевые синдромы, двигательные и тазовые нарушения как проявления энцефалопатий и 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1249720</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Онкология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74.</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C11.3, C11.8, C11.9, C12, C12.9, C13.0, C13.1, C13.2, C13.8, C13.9, C14.0, C14.1, C14.2, C15.0, C30.0, C31.0, C31.1, C31.2, C31.3, C31.8, C31.9, C32, C43, C44, C69, C73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головы и шеи I - III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эндоларингеальная резекция видеоэндоскопическая</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191000</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C15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локализованные и местнораспространенные формы злокачественные новообразования пищевода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видеоассистированная одномоментная резекция и пластика пищевода с лимфаденэктомией 2S, 2F, 3F</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C18.1, C18.2, C18.3, C18.4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локализованные формы рака правой половины ободочной кишки; карциноидные опухоли червеобразного отростка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лапароскопически-ассистированная правосторонняя гемиколэктомия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C18.5, C18.6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локализованные формы рака левой половины ободочной кишки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лапароскопически-ассистированная левосторонняя гемиколэктомия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C18.7, C19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локализованные формы рака сигмовидной кишки и ректосигмоидного отдела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лапароскопически-ассистированная резекция сигмовидной кишки; лапароскопически-ассистированная резекция сигмовидной кишки с расширенной лимфаденэктомией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C20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локализованные формы рака прямой кишки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лапароскопически-ассистированная резекция прямой кишки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C34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ранние формы злокачественных опухолей легкого I - II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видеоторакоскопическая лобэктомия, билобэктомия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C37, C38.1, C38.2, C38.3</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вилочковой железы I - II стадии;</w:t>
            </w:r>
          </w:p>
          <w:p w:rsidR="00FF5ADD" w:rsidRPr="00FF5ADD" w:rsidRDefault="00FF5ADD">
            <w:pPr>
              <w:pStyle w:val="ConsPlusNormal"/>
              <w:rPr>
                <w:color w:val="000000" w:themeColor="text1"/>
              </w:rPr>
            </w:pPr>
            <w:r w:rsidRPr="00FF5ADD">
              <w:rPr>
                <w:color w:val="000000" w:themeColor="text1"/>
              </w:rPr>
              <w:t>опухоль переднего, заднего средостения начальные формы;</w:t>
            </w:r>
          </w:p>
          <w:p w:rsidR="00FF5ADD" w:rsidRPr="00FF5ADD" w:rsidRDefault="00FF5ADD">
            <w:pPr>
              <w:pStyle w:val="ConsPlusNormal"/>
              <w:rPr>
                <w:color w:val="000000" w:themeColor="text1"/>
              </w:rPr>
            </w:pPr>
            <w:r w:rsidRPr="00FF5ADD">
              <w:rPr>
                <w:color w:val="000000" w:themeColor="text1"/>
              </w:rPr>
              <w:t>метастатическое поражение средостения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видеоэндоскопическое удаление опухоли средостения; видеоэндоскопическое удаление опухоли средостения с медиастинальной лимфаденэктомией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локализованный рак предстательной железы I стадии (T1a-T2cNxMo)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лапароскопическая простатэктомия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почки I-III стадии, нефробластома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лапароскопическая резекция почки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локализованный рак почки I - IV стадии, нефробластома, в том числе двусторонняя. (T1а-T2NxMo-M1)</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лапароскопическая нефрадреналэктомия, парааортальная лимфаденэктомия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С66,</w:t>
            </w:r>
          </w:p>
          <w:p w:rsidR="00FF5ADD" w:rsidRPr="00FF5ADD" w:rsidRDefault="00FF5ADD">
            <w:pPr>
              <w:pStyle w:val="ConsPlusNormal"/>
              <w:rPr>
                <w:color w:val="000000" w:themeColor="text1"/>
              </w:rPr>
            </w:pPr>
            <w:r w:rsidRPr="00FF5ADD">
              <w:rPr>
                <w:color w:val="000000" w:themeColor="text1"/>
              </w:rPr>
              <w:t>С65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мочеточника, почечной лоханки I - II стадии (T1а-T2NxMo)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лапароскопическая нефруретероэктомия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локализованный рак, саркома мочевого пузыря I-II стадии (T1-T2bNxMo)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лапароскопическая резекция мочевого пузыря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мочевого пузыря I стадии (T1NxMo)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трансуретральная резекция мочевого пузыря с внутрипузырной химиотерапией, фотодинамической диагностикой и терапией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надпочечника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лапароскопическая адреналэктомия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75.</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w:t>
            </w:r>
          </w:p>
          <w:p w:rsidR="00FF5ADD" w:rsidRPr="00FF5ADD" w:rsidRDefault="00FF5ADD">
            <w:pPr>
              <w:pStyle w:val="ConsPlusNormal"/>
              <w:rPr>
                <w:color w:val="000000" w:themeColor="text1"/>
              </w:rPr>
            </w:pPr>
            <w:r w:rsidRPr="00FF5ADD">
              <w:rPr>
                <w:color w:val="000000" w:themeColor="text1"/>
              </w:rPr>
              <w:t>факторов при злокачественных новообразованиях</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C00.0, C00.1, C00.2, C00.3, C00.4, C00.5, C00.6, C00.8, C00.9, C01.0,</w:t>
            </w:r>
          </w:p>
          <w:p w:rsidR="00FF5ADD" w:rsidRPr="00FF5ADD" w:rsidRDefault="00FF5ADD">
            <w:pPr>
              <w:pStyle w:val="ConsPlusNormal"/>
              <w:rPr>
                <w:color w:val="000000" w:themeColor="text1"/>
              </w:rPr>
            </w:pPr>
            <w:r w:rsidRPr="00FF5ADD">
              <w:rPr>
                <w:color w:val="000000" w:themeColor="text1"/>
              </w:rPr>
              <w:t>C01.9,</w:t>
            </w:r>
          </w:p>
          <w:p w:rsidR="00FF5ADD" w:rsidRPr="00FF5ADD" w:rsidRDefault="00FF5ADD">
            <w:pPr>
              <w:pStyle w:val="ConsPlusNormal"/>
              <w:rPr>
                <w:color w:val="000000" w:themeColor="text1"/>
              </w:rPr>
            </w:pPr>
            <w:r w:rsidRPr="00FF5ADD">
              <w:rPr>
                <w:color w:val="000000" w:themeColor="text1"/>
              </w:rPr>
              <w:t>C02, C03.1, C03.9, C04.0, C04.1, C04.8, C04.9, C05, C06.0,</w:t>
            </w:r>
          </w:p>
          <w:p w:rsidR="00FF5ADD" w:rsidRPr="00FF5ADD" w:rsidRDefault="00FF5ADD">
            <w:pPr>
              <w:pStyle w:val="ConsPlusNormal"/>
              <w:rPr>
                <w:color w:val="000000" w:themeColor="text1"/>
              </w:rPr>
            </w:pPr>
            <w:r w:rsidRPr="00FF5ADD">
              <w:rPr>
                <w:color w:val="000000" w:themeColor="text1"/>
              </w:rPr>
              <w:t>C06.1, C06.2, C06.8, C06.9, C07.0, C07.9, C08.0, C08.1, C08.8, C08.9, C09.0, C09.1, C09.8, C09.9,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опухоли головы и шеи, первичные и рецидивные, метастатические опухоли центральной нервной системы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резекция верхней или нижней челюсти с реконструктивно-пластическим компонентом; резекция губы с реконструктивно-пластическим компонентом; реконструкция и пластика трахеостомы и фарингостомы с отсроченным трахеопищеводным шунтированием и голосовым протезированием; ларинггэктомия с пластическим оформлением трахеостомы</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212000</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C10.0, C10.1, C10.2, C10.3, C10.4, C10.8, C10.9, C11.0, C11.1, C11.2, C11.3,</w:t>
            </w:r>
          </w:p>
          <w:p w:rsidR="00FF5ADD" w:rsidRPr="00FF5ADD" w:rsidRDefault="00FF5ADD">
            <w:pPr>
              <w:pStyle w:val="ConsPlusNormal"/>
              <w:rPr>
                <w:color w:val="000000" w:themeColor="text1"/>
              </w:rPr>
            </w:pPr>
            <w:r w:rsidRPr="00FF5ADD">
              <w:rPr>
                <w:color w:val="000000" w:themeColor="text1"/>
              </w:rPr>
              <w:t>C11.8, C11.9, C12.0, C12.9, C13.0, C13.1, C13.2, C13.8, C13.9, C14.0, C14.1, C14.2, C14.8, C15.0, C30.0, С30.1, C31.0, C31.1, C31.2, C31.3, C31.8, C31.9, C32.0, C32.1, C32.2, C32.3, C32.8, C32.9, C33.0, C43.0 - C43.9, C44.0 - C44.9, C49.0, C69, C73.0, C73.1, C73.2, C73.3, C73.8, C73.9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С17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местно распространенные и метастатические формы первичных и рецидивных злокачественные новообразования ободочной, сигмовидной, прямой кишки и ректосигмоидного соединения II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расширенно-комбинированная брюшно-промежностная экстирпация прямой кишки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С20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локализованные опухоли средне- и нижнеампулярного отдела прямой кишки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С25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резектабельные опухоли поджелудочной железы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панкреатодуоденальная резекция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С33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трахеи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расширенная, комбинированная циркулярная резекция трахеи с формированием межтрахеального или трахеогортанного анастомозов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С34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опухоли легкого</w:t>
            </w:r>
          </w:p>
          <w:p w:rsidR="00FF5ADD" w:rsidRPr="00FF5ADD" w:rsidRDefault="00FF5ADD">
            <w:pPr>
              <w:pStyle w:val="ConsPlusNormal"/>
              <w:rPr>
                <w:color w:val="000000" w:themeColor="text1"/>
              </w:rPr>
            </w:pPr>
            <w:r w:rsidRPr="00FF5ADD">
              <w:rPr>
                <w:color w:val="000000" w:themeColor="text1"/>
              </w:rPr>
              <w:t>I - III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изолированная (циркулярная) резекция бронха (формирование межбронхиального анастомоза); комбинированная пневмонэктомия с циркулярной резекцией бифуркации трахеи (формирование трахеобронхиального анастомоза); комбинированная лобэктомия (билобэктомия, пнемонэктомия) с резекцией, пластикой (алло-, аутотрасплантантом, перемещенным, биоинженерным лоскутом) грудной стенки; расширенные лоб-, билобэктомии, пневмонэктомия, включая билатеральную медиастинальную лимфаденэктомию; лоб-, билоб-, пневмонэктомия с медиастинальной лимфаденэктомией и интраоперационной фотодинамической терапией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C37, C08.1, C38.2, C38.3, C78.1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вилочковой железы III стадии;</w:t>
            </w:r>
          </w:p>
          <w:p w:rsidR="00FF5ADD" w:rsidRPr="00FF5ADD" w:rsidRDefault="00FF5ADD">
            <w:pPr>
              <w:pStyle w:val="ConsPlusNormal"/>
              <w:rPr>
                <w:color w:val="000000" w:themeColor="text1"/>
              </w:rPr>
            </w:pPr>
            <w:r w:rsidRPr="00FF5ADD">
              <w:rPr>
                <w:color w:val="000000" w:themeColor="text1"/>
              </w:rPr>
              <w:t>опухоль переднего, заднего средостения местнораспространенные формы, метастатическое поражение средостения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средостения с интраоперационной фотодинамической терапией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C39.8, C41.3, C49.3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опухоли грудной стенки (мягких тканей, ребер, грудины, ключицы)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опухоли грудной стенки с экзартикуляцией ребер, ключицы и пластикой дефекта грудной стенки местными тканями; 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C40.0, C40.1, C40.2, C40.3, C40.8, C40.9, C41.2, C41.3, C41.4, C41.8, C41.9, C79.5, C43.5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первичные злокачественные новообразования костей и суставных хрящей туловища и конечностей Ia-b, IIa-b, Iva-b стадии;</w:t>
            </w:r>
          </w:p>
          <w:p w:rsidR="00FF5ADD" w:rsidRPr="00FF5ADD" w:rsidRDefault="00FF5ADD">
            <w:pPr>
              <w:pStyle w:val="ConsPlusNormal"/>
              <w:rPr>
                <w:color w:val="000000" w:themeColor="text1"/>
              </w:rPr>
            </w:pPr>
            <w:r w:rsidRPr="00FF5ADD">
              <w:rPr>
                <w:color w:val="000000" w:themeColor="text1"/>
              </w:rPr>
              <w:t>метастатические новообразования костей, суставных хрящей туловища и конечностей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резекция лопатки с реконструктивно-пластическим компонентом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C50, C50.1,</w:t>
            </w:r>
          </w:p>
          <w:p w:rsidR="00FF5ADD" w:rsidRPr="00FF5ADD" w:rsidRDefault="00FF5ADD">
            <w:pPr>
              <w:pStyle w:val="ConsPlusNormal"/>
              <w:rPr>
                <w:color w:val="000000" w:themeColor="text1"/>
              </w:rPr>
            </w:pPr>
            <w:r w:rsidRPr="00FF5ADD">
              <w:rPr>
                <w:color w:val="000000" w:themeColor="text1"/>
              </w:rPr>
              <w:t>C50.2, C50.3, C50.4, C50.5, C50.6, C50.8, C50.9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молочной железы 0 -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радикальная мастэктомия по Маддену, Пейти-Дайсену, Холстеду-Майеру с пластикой подмышечно-подключично-подлопаточной области композитным мышечным трансплантатом; радикальная мастэктомия по Маддену, Пейти-Дайсену, Холстеду-Майеру с пластикой TRAM-лоскутом и использованием микрохирургической техники; 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 подкожная мастэктомия (или субтотальная радикальная резекция молочной железы) с одномоментной маммопластикой TRAM-лоскутом или TRAM-лоскутом в комбинации с эндопротезом, в том числе с применением микрохирургической техники; подкожная радикальная мастэктомия с одномоментной пластикой эндопротезом и сетчатым имплантантом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предстательной железы II стадии (T1с-2bN0M0), уровень ПСА менее 10 нг/мл, сумма баллов по Глисону менее 7</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радикальная простатэктомия промежностным доступом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единственной почки с инвазией в лоханку почки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резекция почечной лоханки с пиелопластикой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почки III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радикальная нефрэктомия с расширенной забрюшинной лимфаденэктомией; радикальная нефрэктомия с резекцией соседних органов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почки I - III стадии T1a-T3aNxMo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рецидивной опухоли почки с расширенной лимфаденэктомией; удаление рецидивной опухоли почки с резекцией соседних органов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С67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мочевого пузыря 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цистпростатвезикулэктомия с пластикой мочевого резервуара сегментом тонкой кишки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С74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надпочечника I - III стадии (T1a-T3aNxMo)</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рецидивной опухоли надпочечника с резекцией соседних органов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рак надпочечника III - IV стадии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лапароскопическая расширенная адреналэктомия или адреналэктомия с резекцией соседних органов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76.</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22</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FF5ADD" w:rsidRPr="00FF5ADD" w:rsidRDefault="00FF5ADD">
            <w:pPr>
              <w:pStyle w:val="ConsPlusNormal"/>
              <w:rPr>
                <w:color w:val="000000" w:themeColor="text1"/>
              </w:rPr>
            </w:pPr>
            <w:r w:rsidRPr="00FF5ADD">
              <w:rPr>
                <w:color w:val="000000" w:themeColor="text1"/>
              </w:rPr>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C81 - C90, C91.0, C91.5 - C91.9, C92, C93, C94.0, C94.2 - 94.7, C95, C96.9, C00 - C14, C15 - C21, C22, C23 - C26, C30 - C32, C34, C37, C38, C39, C40, C41, C45, C46, C47, C48, C49, C51 - C58, C60, C61, C62, C63, C64, C65, C66, C67, C68, C69, C71, C72, C73, C74, C75, C76, C77,</w:t>
            </w:r>
          </w:p>
          <w:p w:rsidR="00FF5ADD" w:rsidRPr="00FF5ADD" w:rsidRDefault="00FF5ADD">
            <w:pPr>
              <w:pStyle w:val="ConsPlusNormal"/>
              <w:rPr>
                <w:color w:val="000000" w:themeColor="text1"/>
              </w:rPr>
            </w:pPr>
            <w:r w:rsidRPr="00FF5ADD">
              <w:rPr>
                <w:color w:val="000000" w:themeColor="text1"/>
              </w:rPr>
              <w:t>C78, C79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FF5ADD" w:rsidRPr="00FF5ADD" w:rsidRDefault="00FF5ADD">
            <w:pPr>
              <w:pStyle w:val="ConsPlusNormal"/>
              <w:rPr>
                <w:color w:val="000000" w:themeColor="text1"/>
              </w:rPr>
            </w:pPr>
            <w:r w:rsidRPr="00FF5ADD">
              <w:rPr>
                <w:color w:val="000000" w:themeColor="text1"/>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FF5ADD" w:rsidRPr="00FF5ADD" w:rsidRDefault="00FF5ADD">
            <w:pPr>
              <w:pStyle w:val="ConsPlusNormal"/>
              <w:rPr>
                <w:color w:val="000000" w:themeColor="text1"/>
              </w:rPr>
            </w:pPr>
            <w:r w:rsidRPr="00FF5ADD">
              <w:rPr>
                <w:color w:val="000000" w:themeColor="text1"/>
              </w:rPr>
              <w:t>рак носоглотки;</w:t>
            </w:r>
          </w:p>
          <w:p w:rsidR="00FF5ADD" w:rsidRPr="00FF5ADD" w:rsidRDefault="00FF5ADD">
            <w:pPr>
              <w:pStyle w:val="ConsPlusNormal"/>
              <w:rPr>
                <w:color w:val="000000" w:themeColor="text1"/>
              </w:rPr>
            </w:pPr>
            <w:r w:rsidRPr="00FF5ADD">
              <w:rPr>
                <w:color w:val="000000" w:themeColor="text1"/>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FF5ADD" w:rsidRPr="00FF5ADD" w:rsidRDefault="00FF5ADD">
            <w:pPr>
              <w:pStyle w:val="ConsPlusNormal"/>
              <w:rPr>
                <w:color w:val="000000" w:themeColor="text1"/>
              </w:rPr>
            </w:pPr>
            <w:r w:rsidRPr="00FF5ADD">
              <w:rPr>
                <w:color w:val="000000" w:themeColor="text1"/>
              </w:rPr>
              <w:t>высокий риск</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293700</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Оториноларингология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77.</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26</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Реконструктивные операции на звукопроводящем аппарате среднего уха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H66.1, H66.2, Q16, H80.0, H80.1, H80.9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хронический туботимпальный гнойный средний отит;</w:t>
            </w:r>
          </w:p>
          <w:p w:rsidR="00FF5ADD" w:rsidRPr="00FF5ADD" w:rsidRDefault="00FF5ADD">
            <w:pPr>
              <w:pStyle w:val="ConsPlusNormal"/>
              <w:rPr>
                <w:color w:val="000000" w:themeColor="text1"/>
              </w:rPr>
            </w:pPr>
            <w:r w:rsidRPr="00FF5ADD">
              <w:rPr>
                <w:color w:val="000000" w:themeColor="text1"/>
              </w:rPr>
              <w:t>хронический эпитимпано-антральный гнойный средний отит;</w:t>
            </w:r>
          </w:p>
          <w:p w:rsidR="00FF5ADD" w:rsidRPr="00FF5ADD" w:rsidRDefault="00FF5ADD">
            <w:pPr>
              <w:pStyle w:val="ConsPlusNormal"/>
              <w:rPr>
                <w:color w:val="000000" w:themeColor="text1"/>
              </w:rPr>
            </w:pPr>
            <w:r w:rsidRPr="00FF5ADD">
              <w:rPr>
                <w:color w:val="000000" w:themeColor="text1"/>
              </w:rPr>
              <w:t>другие приобретенные дефекты слуховых косточек;</w:t>
            </w:r>
          </w:p>
          <w:p w:rsidR="00FF5ADD" w:rsidRPr="00FF5ADD" w:rsidRDefault="00FF5ADD">
            <w:pPr>
              <w:pStyle w:val="ConsPlusNormal"/>
              <w:rPr>
                <w:color w:val="000000" w:themeColor="text1"/>
              </w:rPr>
            </w:pPr>
            <w:r w:rsidRPr="00FF5ADD">
              <w:rPr>
                <w:color w:val="000000" w:themeColor="text1"/>
              </w:rPr>
              <w:t>врожденные аномалии (пороки развития) уха, вызывающие нарушение слуха;</w:t>
            </w:r>
          </w:p>
          <w:p w:rsidR="00FF5ADD" w:rsidRPr="00FF5ADD" w:rsidRDefault="00FF5ADD">
            <w:pPr>
              <w:pStyle w:val="ConsPlusNormal"/>
              <w:rPr>
                <w:color w:val="000000" w:themeColor="text1"/>
              </w:rPr>
            </w:pPr>
            <w:r w:rsidRPr="00FF5ADD">
              <w:rPr>
                <w:color w:val="000000" w:themeColor="text1"/>
              </w:rPr>
              <w:t>отосклероз, вовлекающий овальное окно, необлитерирующий;</w:t>
            </w:r>
          </w:p>
          <w:p w:rsidR="00FF5ADD" w:rsidRPr="00FF5ADD" w:rsidRDefault="00FF5ADD">
            <w:pPr>
              <w:pStyle w:val="ConsPlusNormal"/>
              <w:rPr>
                <w:color w:val="000000" w:themeColor="text1"/>
              </w:rPr>
            </w:pPr>
            <w:r w:rsidRPr="00FF5ADD">
              <w:rPr>
                <w:color w:val="000000" w:themeColor="text1"/>
              </w:rPr>
              <w:t>отосклероз неуточненный;</w:t>
            </w:r>
          </w:p>
          <w:p w:rsidR="00FF5ADD" w:rsidRPr="00FF5ADD" w:rsidRDefault="00FF5ADD">
            <w:pPr>
              <w:pStyle w:val="ConsPlusNormal"/>
              <w:rPr>
                <w:color w:val="000000" w:themeColor="text1"/>
              </w:rPr>
            </w:pPr>
            <w:r w:rsidRPr="00FF5ADD">
              <w:rPr>
                <w:color w:val="000000" w:themeColor="text1"/>
              </w:rPr>
              <w:t>кондуктивная и нейросенсорная потеря слуха;</w:t>
            </w:r>
          </w:p>
          <w:p w:rsidR="00FF5ADD" w:rsidRPr="00FF5ADD" w:rsidRDefault="00FF5ADD">
            <w:pPr>
              <w:pStyle w:val="ConsPlusNormal"/>
              <w:rPr>
                <w:color w:val="000000" w:themeColor="text1"/>
              </w:rPr>
            </w:pPr>
            <w:r w:rsidRPr="00FF5ADD">
              <w:rPr>
                <w:color w:val="000000" w:themeColor="text1"/>
              </w:rPr>
              <w:t>отосклероз, вовлекающий овальное окно, облитерирующий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тимпанопластика, одномоментно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трансплантантов,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трансплантантов, в том числе металлических; слухоулучшающие операции с применением имплантанта среднего уха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76395</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78.</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Реконструктивно-пластическое восстановление функции гортани и трахеи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J38.6, D14.1, D14.2, J38.0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ларинготрахеопластика при доброкачественных новообразованиях гортани, параличе голосовых складок и гортани, стенозе гортани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Офтальмология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79.</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H26.0 - H26.4, H40.1 - H40.8, Q15.0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глаукома взрослых с повышенным или высоким внутриглазным давлением развитой, далеко зашедшей стадии, в том числе с осложнениями;</w:t>
            </w:r>
          </w:p>
          <w:p w:rsidR="00FF5ADD" w:rsidRPr="00FF5ADD" w:rsidRDefault="00FF5ADD">
            <w:pPr>
              <w:pStyle w:val="ConsPlusNormal"/>
              <w:rPr>
                <w:color w:val="000000" w:themeColor="text1"/>
              </w:rPr>
            </w:pPr>
            <w:r w:rsidRPr="00FF5ADD">
              <w:rPr>
                <w:color w:val="000000" w:themeColor="text1"/>
              </w:rPr>
              <w:t>врожденная глаукома, глаукома вторичная у детей вследствие воспалительных и других заболеваний глаза, в том числе с осложнениями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лазерной хирургией</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58927</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80.</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C43.1, C44.1, C69.0 - C69.9, C72.3, D31.5, D31.6, Q10.7, Q11.0 - Q11.2,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злокачественные новообразования глаза, его придаточного аппарата, орбиты у взрослых и детей (стадия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орбитотомия различными доступами; иридэктомия, в том числе с иридопластикой, при новообразованиях глаза; иридэктомия с иридопластикой с экстракцией катаракты с имплантацией искусственной оптической линзы при новообразованиях глаза; иридоциклосклерэктомия, в том числе с иридопластикой, при новообразованиях глаза; иридоциклосклерэктомия с иридопластикой, экстракапсулярной экстракцией катаракты, имплантацией искусственной оптической линзы при новообразованиях глаза; иридоциклохориосклерэктомия, в том числе с иридопластикой, при новообразованиях</w:t>
            </w:r>
          </w:p>
          <w:p w:rsidR="00FF5ADD" w:rsidRPr="00FF5ADD" w:rsidRDefault="00FF5ADD">
            <w:pPr>
              <w:pStyle w:val="ConsPlusNormal"/>
              <w:rPr>
                <w:color w:val="000000" w:themeColor="text1"/>
              </w:rPr>
            </w:pPr>
            <w:r w:rsidRPr="00FF5ADD">
              <w:rPr>
                <w:color w:val="000000" w:themeColor="text1"/>
              </w:rPr>
              <w:t>глаза;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переднего и заднего отделов глаза и его придаточного аппарата транспальпебральная орбитотомия; орбитотомия с энуклеацией и пластикой культи; поднадкостничная орбитотомия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81.</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29</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H02.0 - H02.5, H04.0 - H04.6, H05.0 - H05.5, H11.2, H21.5, H27.0, H27.1, H26.0 - H26.9, H31.3, H40.3, S00.1, S00.2, S02.30, S02.31, S02.80, S02.81, S04.0 - S04.5, S05.0 - S05.9, T26.0 - T26.9, H44.0 - H44.8, T85.2, T85.3, T90.4, T95.0, T95.8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лагофальм, птоз века, стеноз и недостаточность слезных протоков,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аллолимбальная трансплантация; дисклеральное удаление инородного тела с локальной склеропластикой; пластика культи с орбитальным имплантатом и реконструкцией, в том числе с кровавой тарзорафией; реконструктивно-пластические операции на веках, в том числе с кровавой тарзорафией; реконструкция слезоотводящих путей; энуклеация или эвисцерация глаза с пластикой культи орбитальным имплантатом; устранение посттравматического птоза верхнего века; дакриоцисториностомия наружным доступом;</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73621</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осложнения механического происхождения, связанные с имплантантами и трансплантантами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подвывихнутого хрусталика с имплантацией различных моделей искусственной оптической линзы; герметизация раны роговицы (склеры) с реконструкцией передней камеры с иридопластикой, склеропластикой; герметизация раны роговицы (склеры) с реконструкцией передней камеры с иридопластикой, с удалением инородного тела из переднего сегмента глаза; рассечение симблефарона с пластикой конъюнктивальной полости (с пересадкой тканей); реконструктивная блефаропластика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82.</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H16.0, H17.0 - H17.9, H18.0 - H18.9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язва роговицы острая, стромальная или перфорирующая у взрослых и детей, осложненная гипопионом, эндофтальмитом, патологией хрусталика;</w:t>
            </w:r>
          </w:p>
          <w:p w:rsidR="00FF5ADD" w:rsidRPr="00FF5ADD" w:rsidRDefault="00FF5ADD">
            <w:pPr>
              <w:pStyle w:val="ConsPlusNormal"/>
              <w:rPr>
                <w:color w:val="000000" w:themeColor="text1"/>
              </w:rPr>
            </w:pPr>
            <w:r w:rsidRPr="00FF5ADD">
              <w:rPr>
                <w:color w:val="000000" w:themeColor="text1"/>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комбинированное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сквозная реконструктивная кератопластика; сквозная кератопластика; послойная глубокая передняя кератопластика; кератопластика послойная ротационная или обменная; кератопластика послойная инвертная; интенсивное консервативное лечение язвы роговицы</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83.</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30</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E10.3, E11.3, H25.0 - H25.9, H26.0 - H26.4, H27.0, H28, H30.0 - H30.9, H31.3, H32.8, H33.0 - H33.5, H34.8, H35.2 - H35.4, H36.0, H36.8, H43.1, H43.3, H44.0, H44.1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w:t>
            </w:r>
          </w:p>
          <w:p w:rsidR="00FF5ADD" w:rsidRPr="00FF5ADD" w:rsidRDefault="00FF5ADD">
            <w:pPr>
              <w:pStyle w:val="ConsPlusNormal"/>
              <w:rPr>
                <w:color w:val="000000" w:themeColor="text1"/>
              </w:rPr>
            </w:pPr>
            <w:r w:rsidRPr="00FF5ADD">
              <w:rPr>
                <w:color w:val="000000" w:themeColor="text1"/>
              </w:rPr>
              <w:t>осложненные патологией роговицы, хрусталика, стекловидного тела;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реконструкция передней камеры с ультразвуковой факоэмульсификацией осложненной катаракты с имплантацией эластичной искусственной оптической линзы; интравитреальное введение ингибитора ангиогенеза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88000</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FF5ADD" w:rsidRPr="00FF5ADD" w:rsidRDefault="00FF5ADD">
            <w:pPr>
              <w:pStyle w:val="ConsPlusNormal"/>
              <w:rPr>
                <w:color w:val="000000" w:themeColor="text1"/>
              </w:rPr>
            </w:pPr>
            <w:r w:rsidRPr="00FF5ADD">
              <w:rPr>
                <w:color w:val="000000" w:themeColor="text1"/>
              </w:rPr>
              <w:t>различные формы отслойки и разрывы сетчатки, у взрослых и детей, в том числе осложненные патологией роговицы, хрусталика, стекловидного тела;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FF5ADD" w:rsidRPr="00FF5ADD" w:rsidRDefault="00FF5ADD">
            <w:pPr>
              <w:pStyle w:val="ConsPlusNormal"/>
              <w:rPr>
                <w:color w:val="000000" w:themeColor="text1"/>
              </w:rPr>
            </w:pPr>
            <w:r w:rsidRPr="00FF5ADD">
              <w:rPr>
                <w:color w:val="000000" w:themeColor="text1"/>
              </w:rPr>
              <w:t>осложнения, возникшие в результате предшествующих оптикореконструктивных, эндовитреальных вмешательств у взрослых и детей;</w:t>
            </w:r>
          </w:p>
          <w:p w:rsidR="00FF5ADD" w:rsidRPr="00FF5ADD" w:rsidRDefault="00FF5ADD">
            <w:pPr>
              <w:pStyle w:val="ConsPlusNormal"/>
              <w:rPr>
                <w:color w:val="000000" w:themeColor="text1"/>
              </w:rPr>
            </w:pPr>
            <w:r w:rsidRPr="00FF5ADD">
              <w:rPr>
                <w:color w:val="000000" w:themeColor="text1"/>
              </w:rPr>
              <w:t>возрастная макулярная дегенерация, влажная форма, в том числе с осложнениями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84.</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H26.0, H26.1, H26.2, H26.4, H27.0, H33.0, H33.2 - 33.5, H35.1, H40.3, H40.4, H40.5, H43.1, H43.3, H49.9, Q10.0, Q10.1, Q10.4 - Q10.7, Q11.1, Q12.0, Q12.1, Q12.3, Q12.4, Q12.8, Q13.0, Q13.3, Q13.4, Q13.8, Q14.0, Q14.1, Q14.3, Q15.0, H02.0 - H02.5, H04.5, H05.3, H11.2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FF5ADD" w:rsidRPr="00FF5ADD" w:rsidRDefault="00FF5ADD">
            <w:pPr>
              <w:pStyle w:val="ConsPlusNormal"/>
              <w:rPr>
                <w:color w:val="000000" w:themeColor="text1"/>
              </w:rPr>
            </w:pPr>
            <w:r w:rsidRPr="00FF5ADD">
              <w:rPr>
                <w:color w:val="000000" w:themeColor="text1"/>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эписклеральное круговое и (или) локальное пломбирование, в том числе с трансклеральной лазерной коагуляцией сетчатки; сквозная кератопластика, в том числе с реконструкцией передней камеры, в том числе имплантацией эластичной искусственной оптической линзы; послойная кератопластика; факоаспирация (факоэмульсификация) врожденной катаракты с имплантацией эластичной искусственной оптической линзы; модифицированная синустрабекулэктомия, в том числе с задней трепанацией склеры; имплантация эластичной искусственной оптической линзы в афакичный глаз с реконструкцией задней камеры, в том числе с витрэктомией;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тела, частичной атрофией зрительного нерва;</w:t>
            </w:r>
          </w:p>
          <w:p w:rsidR="00FF5ADD" w:rsidRPr="00FF5ADD" w:rsidRDefault="00FF5ADD">
            <w:pPr>
              <w:pStyle w:val="ConsPlusNormal"/>
              <w:rPr>
                <w:color w:val="000000" w:themeColor="text1"/>
              </w:rPr>
            </w:pPr>
            <w:r w:rsidRPr="00FF5ADD">
              <w:rPr>
                <w:color w:val="000000" w:themeColor="text1"/>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FF5ADD" w:rsidRPr="00FF5ADD" w:rsidRDefault="00FF5ADD">
            <w:pPr>
              <w:pStyle w:val="ConsPlusNormal"/>
              <w:rPr>
                <w:color w:val="000000" w:themeColor="text1"/>
              </w:rPr>
            </w:pPr>
            <w:r w:rsidRPr="00FF5ADD">
              <w:rPr>
                <w:color w:val="000000" w:themeColor="text1"/>
              </w:rPr>
              <w:t>врожденные болезни мышц глаза, нарушение содружественного движения глаз</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культи орбитальным имплантантом с реконструкцией; удаление вторичной катаракты с реконструкцией задней камеры, в том числе с имплантацией искусственной оптической линзы; пластика конъюнктивальных сводов; ленсвитрэктомия подвывихнутого хрусталика, в том числе с имплантацией искусственной оптической линзы; лазерная корепраксия (создание искусственного зрачка);</w:t>
            </w:r>
          </w:p>
          <w:p w:rsidR="00FF5ADD" w:rsidRPr="00FF5ADD" w:rsidRDefault="00FF5ADD">
            <w:pPr>
              <w:pStyle w:val="ConsPlusNormal"/>
              <w:rPr>
                <w:color w:val="000000" w:themeColor="text1"/>
              </w:rPr>
            </w:pPr>
            <w:r w:rsidRPr="00FF5ADD">
              <w:rPr>
                <w:color w:val="000000" w:themeColor="text1"/>
              </w:rPr>
              <w:t>пластика конъюнктивальных сводов;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ленсвитрэктомия подвывихнутого хрусталика, в том числе с имплантацией искусственной оптической линзы; лазерная иридокореопластика; лазерная витреошвартотомия; 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Педиатрия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85.</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31</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Поликомпонентное лечение кардиомиопатий, миокардитов, перикардитов, эндокардитов с недостаточностью кровообращения II - IV функционального класса (New York Heart Association),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I27.0, I27.8, I30.0, I30.9, I31.0, I31.1, I33.0, I33.9, I34.0, I34.2, I35.1, I35.2, I36.0, I36.1, I36.2, I42, I42.2, I42.5, I42.8, I42.9, I44.2, I45.6, I45.8, I47.0, I47.1, I47.2, I47.9, I48, I49.0, I49.3, I49.5, I49.8, I51.4, Q21.1, Q23.0, Q23.1,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кардиомиопатии: дилатационная кардиомиопатия, другая рестриктивная кардиомиопатия, другие кардиомиопатии, кардиомиопатия неуточненная;</w:t>
            </w:r>
          </w:p>
          <w:p w:rsidR="00FF5ADD" w:rsidRPr="00FF5ADD" w:rsidRDefault="00FF5ADD">
            <w:pPr>
              <w:pStyle w:val="ConsPlusNormal"/>
              <w:rPr>
                <w:color w:val="000000" w:themeColor="text1"/>
              </w:rPr>
            </w:pPr>
            <w:r w:rsidRPr="00FF5ADD">
              <w:rPr>
                <w:color w:val="000000" w:themeColor="text1"/>
              </w:rPr>
              <w:t>миокардит неуточненный, фиброз миокарда;</w:t>
            </w:r>
          </w:p>
          <w:p w:rsidR="00FF5ADD" w:rsidRPr="00FF5ADD" w:rsidRDefault="00FF5ADD">
            <w:pPr>
              <w:pStyle w:val="ConsPlusNormal"/>
              <w:rPr>
                <w:color w:val="000000" w:themeColor="text1"/>
              </w:rPr>
            </w:pPr>
            <w:r w:rsidRPr="00FF5ADD">
              <w:rPr>
                <w:color w:val="000000" w:themeColor="text1"/>
              </w:rP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72000</w:t>
            </w: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Q23.2, Q23.3, Q24.5, Q25.1, Q25.3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FF5ADD" w:rsidRPr="00FF5ADD" w:rsidRDefault="00FF5ADD">
            <w:pPr>
              <w:pStyle w:val="ConsPlusNormal"/>
              <w:rPr>
                <w:color w:val="000000" w:themeColor="text1"/>
              </w:rPr>
            </w:pPr>
            <w:r w:rsidRPr="00FF5ADD">
              <w:rPr>
                <w:color w:val="000000" w:themeColor="text1"/>
              </w:rP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FF5ADD" w:rsidRPr="00FF5ADD" w:rsidRDefault="00FF5ADD">
            <w:pPr>
              <w:pStyle w:val="ConsPlusNormal"/>
              <w:rPr>
                <w:color w:val="000000" w:themeColor="text1"/>
              </w:rPr>
            </w:pPr>
            <w:r w:rsidRPr="00FF5ADD">
              <w:rPr>
                <w:color w:val="000000" w:themeColor="text1"/>
              </w:rPr>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(ультразвуковое с доплерографией, магнитно-резонансная томография, мультиспиральной компьютерной томографии, вентрикулографии, коронарографии), генетических исследований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86.</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М08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Сердечно-сосудистая хирургия</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36</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Коронарная реваскуляризация миокарда с применением аортокоронарного шунтирования при ишемической болезни и различных фо-мах сочетанной патологии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I20,</w:t>
            </w:r>
          </w:p>
          <w:p w:rsidR="00FF5ADD" w:rsidRPr="00FF5ADD" w:rsidRDefault="00FF5ADD">
            <w:pPr>
              <w:pStyle w:val="ConsPlusNormal"/>
              <w:rPr>
                <w:color w:val="000000" w:themeColor="text1"/>
                <w:lang w:val="en-US"/>
              </w:rPr>
            </w:pPr>
            <w:r w:rsidRPr="00FF5ADD">
              <w:rPr>
                <w:color w:val="000000" w:themeColor="text1"/>
                <w:lang w:val="en-US"/>
              </w:rPr>
              <w:t>I21,</w:t>
            </w:r>
          </w:p>
          <w:p w:rsidR="00FF5ADD" w:rsidRPr="00FF5ADD" w:rsidRDefault="00FF5ADD">
            <w:pPr>
              <w:pStyle w:val="ConsPlusNormal"/>
              <w:rPr>
                <w:color w:val="000000" w:themeColor="text1"/>
                <w:lang w:val="en-US"/>
              </w:rPr>
            </w:pPr>
            <w:r w:rsidRPr="00FF5ADD">
              <w:rPr>
                <w:color w:val="000000" w:themeColor="text1"/>
                <w:lang w:val="en-US"/>
              </w:rPr>
              <w:t>I22, I24.0, I25, I44.1, I44.2, I45.2, I45.3, I45.6, I46.0, I49.5, Q21.0, Q24.6</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ишемическая болезнь сердца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ритма и проводимости, другими полостными операциями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аортокоронарное шунтирование у больных с ишемической болезнью сердца; аортокоронарное шунтирование у больных с ишемической болезнью сердца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283070</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88.</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37</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Эндоваскулярная, хирургическая коррекция нарушений ритма сердца без имплантации кардиовертера-дефибриллятора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I44.1, I44.2, I45.2, I45.3, I45.6, I46.0, I47.0, I47.1, I47.2, I47.9, I48, I49.0,</w:t>
            </w:r>
          </w:p>
          <w:p w:rsidR="00FF5ADD" w:rsidRPr="00FF5ADD" w:rsidRDefault="00FF5ADD">
            <w:pPr>
              <w:pStyle w:val="ConsPlusNormal"/>
              <w:rPr>
                <w:color w:val="000000" w:themeColor="text1"/>
              </w:rPr>
            </w:pPr>
            <w:r w:rsidRPr="00FF5ADD">
              <w:rPr>
                <w:color w:val="000000" w:themeColor="text1"/>
              </w:rPr>
              <w:t>I49.5, Q22.5, Q24.6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эндоваскулярная деструкция дополнительных проводящих путей и аритмогенных зон сердца; имплантация частотно-адаптированного трехкамерного кардиостимулятора; торакоскопическая деструкция аритмогенных зон сердца; имплантация частотно-адаптированного двухкамерного кардиостимулятора; хирургическая и (или) криодеструкция дополнительных проводящих путей и аритмогенных зон сердца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216000</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89.</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38</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Хирургическая и эндоваскулярная коррекция заболеваний магистральных артерий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I20, I25, I26, I65, I70.0, I70.1, I70.8, I71, I72.0, I72.2, I72.3, I72.8, I73.1, I77.6, I98, Q26.0, Q27.3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врожденные и приобретенные заболевания аорты и магистральных артерий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эндоваскулярные, хирургические и гибридные операции на аорте и магистральных сосудах (кроме артерий конечностей), в том числе эндопротезирование аорты</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250000</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90.</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42</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Эндоваскулярная, хирургическая коррекция нарушений ритма сердца с имплантацией кардиовертерадефибриллятора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I44.1, I44.2, I45.2, I45.3, I45.6, I46.0, I47.0,</w:t>
            </w:r>
          </w:p>
          <w:p w:rsidR="00FF5ADD" w:rsidRPr="00FF5ADD" w:rsidRDefault="00FF5ADD">
            <w:pPr>
              <w:pStyle w:val="ConsPlusNormal"/>
              <w:rPr>
                <w:color w:val="000000" w:themeColor="text1"/>
                <w:lang w:val="en-US"/>
              </w:rPr>
            </w:pPr>
            <w:r w:rsidRPr="00FF5ADD">
              <w:rPr>
                <w:color w:val="000000" w:themeColor="text1"/>
                <w:lang w:val="en-US"/>
              </w:rPr>
              <w:t>I47.1, I47.2, I47.9, I48, I49.0, I49.5, Q22.5, Q24.6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819614</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Торакальная хирургия</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91.</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46</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на грудной стенке и диафрагме</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А15,</w:t>
            </w:r>
          </w:p>
          <w:p w:rsidR="00FF5ADD" w:rsidRPr="00FF5ADD" w:rsidRDefault="00FF5ADD">
            <w:pPr>
              <w:pStyle w:val="ConsPlusNormal"/>
              <w:rPr>
                <w:color w:val="000000" w:themeColor="text1"/>
              </w:rPr>
            </w:pPr>
            <w:r w:rsidRPr="00FF5ADD">
              <w:rPr>
                <w:color w:val="000000" w:themeColor="text1"/>
              </w:rPr>
              <w:t>А16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туберкулез органов дыхания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торакопластика; торакомиопластика; перемещение и пластика диафрагмы</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155986</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М86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гнойно-некротические заболевания грудной стенки (остеомиелит ребер, грудины), лучевые язвы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резекция грудины и (или) ребер с восстановлением каркаса при помощи металлоконструкций, синтетических материалов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Q79.0, Т91</w:t>
            </w:r>
          </w:p>
        </w:tc>
        <w:tc>
          <w:tcPr>
            <w:tcW w:w="243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диафрагмальная грыжа, посттравматические диафрагмальные грыжи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диафрагмы синтетическими материалами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92.</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Эндоскопические и эндоваскулярные операции на органах грудной полости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J86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гнойные и некротические состояния нижних дыхательных путей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установка эндобронхиальных клапанов с целью лечения эмпиемы плевры с бронхоплевральным свищом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93.</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Видеоторакоскопические операции на органах грудной полости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J47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бронхоэктазии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видеоторакоскопические анатомические резекции легких</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J43.1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панлобулярная эмфизема легкого</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видеоторакоскопическая хирургическая редукция объема легких при диффузной эмфиземе</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D38.3</w:t>
            </w:r>
          </w:p>
          <w:p w:rsidR="00FF5ADD" w:rsidRPr="00FF5ADD" w:rsidRDefault="00FF5ADD">
            <w:pPr>
              <w:pStyle w:val="ConsPlusNormal"/>
              <w:rPr>
                <w:color w:val="000000" w:themeColor="text1"/>
              </w:rPr>
            </w:pPr>
          </w:p>
          <w:p w:rsidR="00FF5ADD" w:rsidRPr="00FF5ADD" w:rsidRDefault="00FF5ADD">
            <w:pPr>
              <w:pStyle w:val="ConsPlusNormal"/>
              <w:rPr>
                <w:color w:val="000000" w:themeColor="text1"/>
              </w:rPr>
            </w:pPr>
          </w:p>
          <w:p w:rsidR="00FF5ADD" w:rsidRPr="00FF5ADD" w:rsidRDefault="00FF5ADD">
            <w:pPr>
              <w:pStyle w:val="ConsPlusNormal"/>
              <w:rPr>
                <w:color w:val="000000" w:themeColor="text1"/>
              </w:rPr>
            </w:pPr>
            <w:r w:rsidRPr="00FF5ADD">
              <w:rPr>
                <w:color w:val="000000" w:themeColor="text1"/>
              </w:rPr>
              <w:t>D38.4</w:t>
            </w:r>
          </w:p>
          <w:p w:rsidR="00FF5ADD" w:rsidRPr="00FF5ADD" w:rsidRDefault="00FF5ADD">
            <w:pPr>
              <w:pStyle w:val="ConsPlusNormal"/>
              <w:rPr>
                <w:color w:val="000000" w:themeColor="text1"/>
              </w:rPr>
            </w:pPr>
          </w:p>
          <w:p w:rsidR="00FF5ADD" w:rsidRPr="00FF5ADD" w:rsidRDefault="00FF5ADD">
            <w:pPr>
              <w:pStyle w:val="ConsPlusNormal"/>
              <w:rPr>
                <w:color w:val="000000" w:themeColor="text1"/>
              </w:rPr>
            </w:pPr>
          </w:p>
          <w:p w:rsidR="00FF5ADD" w:rsidRPr="00FF5ADD" w:rsidRDefault="00FF5ADD">
            <w:pPr>
              <w:pStyle w:val="ConsPlusNormal"/>
              <w:rPr>
                <w:color w:val="000000" w:themeColor="text1"/>
              </w:rPr>
            </w:pPr>
            <w:r w:rsidRPr="00FF5ADD">
              <w:rPr>
                <w:color w:val="000000" w:themeColor="text1"/>
              </w:rPr>
              <w:t>D15.0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неуточненные новообразования средостения;</w:t>
            </w:r>
          </w:p>
          <w:p w:rsidR="00FF5ADD" w:rsidRPr="00FF5ADD" w:rsidRDefault="00FF5ADD">
            <w:pPr>
              <w:pStyle w:val="ConsPlusNormal"/>
              <w:rPr>
                <w:color w:val="000000" w:themeColor="text1"/>
              </w:rPr>
            </w:pPr>
            <w:r w:rsidRPr="00FF5ADD">
              <w:rPr>
                <w:color w:val="000000" w:themeColor="text1"/>
              </w:rPr>
              <w:t>неуточненные новообразования вилочковой железы;</w:t>
            </w:r>
          </w:p>
          <w:p w:rsidR="00FF5ADD" w:rsidRPr="00FF5ADD" w:rsidRDefault="00FF5ADD">
            <w:pPr>
              <w:pStyle w:val="ConsPlusNormal"/>
              <w:rPr>
                <w:color w:val="000000" w:themeColor="text1"/>
              </w:rPr>
            </w:pPr>
            <w:r w:rsidRPr="00FF5ADD">
              <w:rPr>
                <w:color w:val="000000" w:themeColor="text1"/>
              </w:rPr>
              <w:t>доброкачественные новообразования вилочковой железы;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видеоторакоскопическое удаление новообразования средостения, вилочковой железы</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D15.2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доброкачественные новообразования средостения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I32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перикардит</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видеоторакоскопическая перикардэктомия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Q79.0. T91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диафрагмальная грыжа, посттравматические диафрагмальные грыжи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видеоторакоскопическая пластика диафрагмы синтетическими материалами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94.</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Расширенные и реконструктивно-пластические операции на органах грудной полости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A15. A16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туберкулез органов дыхания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плеврэктомия с декортикацией легкого при эмпиеме плевры туберкулезной этиологии; пневмонэктомия и плевропневмонэктомия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J95.5. T98.3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рубцовый стеноз трахеи, трахео- и бронхопищеводные свищи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разобщение респираторно-пищеводных свищей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D38.1, D38.2, D38.3, D38.4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новообразование органов дыхания и грудной клетки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плевропневмонэктомия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J85,</w:t>
            </w:r>
          </w:p>
          <w:p w:rsidR="00FF5ADD" w:rsidRPr="00FF5ADD" w:rsidRDefault="00FF5ADD">
            <w:pPr>
              <w:pStyle w:val="ConsPlusNormal"/>
              <w:rPr>
                <w:color w:val="000000" w:themeColor="text1"/>
              </w:rPr>
            </w:pPr>
            <w:r w:rsidRPr="00FF5ADD">
              <w:rPr>
                <w:color w:val="000000" w:themeColor="text1"/>
              </w:rPr>
              <w:t>J86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гнойные и некротические состояния нижних дыхательных путей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лоб-, билобэктомия с плеврэктомией и декортикацией легкого; плевропневмонэктомия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Травматология и ортопедия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95.</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50</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M24.6, Z98.1, G80.1, G80.2, M21.0, M21.2, M21.4, M21.5, M21.9, Q68.1, Q72.5, Q72.6, Q72.8, Q72.9, Q74.2, Q74.3, Q74.8, Q77.7, Q87.3, G11.4, G12.1, G80.9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врожденные и приобретенные дефекты и деформации стопы и кисти различной этиологии у взрослых;</w:t>
            </w:r>
          </w:p>
          <w:p w:rsidR="00FF5ADD" w:rsidRPr="00FF5ADD" w:rsidRDefault="00FF5ADD">
            <w:pPr>
              <w:pStyle w:val="ConsPlusNormal"/>
              <w:rPr>
                <w:color w:val="000000" w:themeColor="text1"/>
              </w:rPr>
            </w:pPr>
            <w:r w:rsidRPr="00FF5ADD">
              <w:rPr>
                <w:color w:val="000000" w:themeColor="text1"/>
              </w:rPr>
              <w:t>любой этиологии деформации стопы и кисти у детей, сопровождающиеся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устранение дефектов и деформаций методом корригирующих остеотомий, кожной и сухожильномышечной пластики, костной ауто- и аллопластики с использованием наружных и внутренних фиксаторов; 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164112</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96.</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T94.1, M95.8, M96, M21, M85, M21.7, M25.6, M84.1, M84.2, M95.8, Q65,</w:t>
            </w:r>
          </w:p>
          <w:p w:rsidR="00FF5ADD" w:rsidRPr="00FF5ADD" w:rsidRDefault="00FF5ADD">
            <w:pPr>
              <w:pStyle w:val="ConsPlusNormal"/>
              <w:rPr>
                <w:color w:val="000000" w:themeColor="text1"/>
              </w:rPr>
            </w:pPr>
            <w:r w:rsidRPr="00FF5ADD">
              <w:rPr>
                <w:color w:val="000000" w:themeColor="text1"/>
              </w:rPr>
              <w:t>Q68 - Q74, Q77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FF5ADD" w:rsidRPr="00FF5ADD" w:rsidRDefault="00FF5ADD">
            <w:pPr>
              <w:pStyle w:val="ConsPlusNormal"/>
              <w:rPr>
                <w:color w:val="000000" w:themeColor="text1"/>
              </w:rPr>
            </w:pPr>
            <w:r w:rsidRPr="00FF5ADD">
              <w:rPr>
                <w:color w:val="000000" w:themeColor="text1"/>
              </w:rPr>
              <w:t>любой этиологии дефекты костей таза;</w:t>
            </w:r>
          </w:p>
          <w:p w:rsidR="00FF5ADD" w:rsidRPr="00FF5ADD" w:rsidRDefault="00FF5ADD">
            <w:pPr>
              <w:pStyle w:val="ConsPlusNormal"/>
              <w:rPr>
                <w:color w:val="000000" w:themeColor="text1"/>
              </w:rPr>
            </w:pPr>
            <w:r w:rsidRPr="00FF5ADD">
              <w:rPr>
                <w:color w:val="000000" w:themeColor="text1"/>
              </w:rPr>
              <w:t>деформации костей таза, бедренной кости у детей со спастическим синдромом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корригирующие остеотомии костей таза, верхних и нижних конечностей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M25.3, M91, M95.8, Q65.0, Q65.1, Q65.3, Q65.4, Q65.8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дисплазии, аномалии развития, последствия травм крупных суставов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реконструкция длинных трубчатых костей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97.</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Микрохирургическая пересадка комплексов тканей с восстановлением их кровоснабжения</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T92, T93, T95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глубокий дефект тканей любой локализации;</w:t>
            </w:r>
          </w:p>
          <w:p w:rsidR="00FF5ADD" w:rsidRPr="00FF5ADD" w:rsidRDefault="00FF5ADD">
            <w:pPr>
              <w:pStyle w:val="ConsPlusNormal"/>
              <w:rPr>
                <w:color w:val="000000" w:themeColor="text1"/>
              </w:rPr>
            </w:pPr>
            <w:r w:rsidRPr="00FF5ADD">
              <w:rPr>
                <w:color w:val="000000" w:themeColor="text1"/>
              </w:rPr>
              <w:t>сегментарный дефект длинных трубчатых костей конечностей;</w:t>
            </w:r>
          </w:p>
          <w:p w:rsidR="00FF5ADD" w:rsidRPr="00FF5ADD" w:rsidRDefault="00FF5ADD">
            <w:pPr>
              <w:pStyle w:val="ConsPlusNormal"/>
              <w:rPr>
                <w:color w:val="000000" w:themeColor="text1"/>
              </w:rPr>
            </w:pPr>
            <w:r w:rsidRPr="00FF5ADD">
              <w:rPr>
                <w:color w:val="000000" w:themeColor="text1"/>
              </w:rPr>
              <w:t>культя первого луча кисти;</w:t>
            </w:r>
          </w:p>
          <w:p w:rsidR="00FF5ADD" w:rsidRPr="00FF5ADD" w:rsidRDefault="00FF5ADD">
            <w:pPr>
              <w:pStyle w:val="ConsPlusNormal"/>
              <w:rPr>
                <w:color w:val="000000" w:themeColor="text1"/>
              </w:rPr>
            </w:pPr>
            <w:r w:rsidRPr="00FF5ADD">
              <w:rPr>
                <w:color w:val="000000" w:themeColor="text1"/>
              </w:rPr>
              <w:t>короткие культи трехфаланговых пальцев кисти;</w:t>
            </w:r>
          </w:p>
          <w:p w:rsidR="00FF5ADD" w:rsidRPr="00FF5ADD" w:rsidRDefault="00FF5ADD">
            <w:pPr>
              <w:pStyle w:val="ConsPlusNormal"/>
              <w:rPr>
                <w:color w:val="000000" w:themeColor="text1"/>
              </w:rPr>
            </w:pPr>
            <w:r w:rsidRPr="00FF5ADD">
              <w:rPr>
                <w:color w:val="000000" w:themeColor="text1"/>
              </w:rPr>
              <w:t>дефект пястных костей и суставов пальцев кисти;</w:t>
            </w:r>
          </w:p>
          <w:p w:rsidR="00FF5ADD" w:rsidRPr="00FF5ADD" w:rsidRDefault="00FF5ADD">
            <w:pPr>
              <w:pStyle w:val="ConsPlusNormal"/>
              <w:rPr>
                <w:color w:val="000000" w:themeColor="text1"/>
              </w:rPr>
            </w:pPr>
            <w:r w:rsidRPr="00FF5ADD">
              <w:rPr>
                <w:color w:val="000000" w:themeColor="text1"/>
              </w:rPr>
              <w:t>хронический остеомиелит с рубцовыми изменениями кожи в зоне поражения;</w:t>
            </w:r>
          </w:p>
          <w:p w:rsidR="00FF5ADD" w:rsidRPr="00FF5ADD" w:rsidRDefault="00FF5ADD">
            <w:pPr>
              <w:pStyle w:val="ConsPlusNormal"/>
              <w:rPr>
                <w:color w:val="000000" w:themeColor="text1"/>
              </w:rPr>
            </w:pPr>
            <w:r w:rsidRPr="00FF5ADD">
              <w:rPr>
                <w:color w:val="000000" w:themeColor="text1"/>
              </w:rPr>
              <w:t>утрата активной функции мышц верхней конечности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свободная пересадка кровоснабжаемого комплекса тканей с использованием операционного микроскопа и прецессионной техники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98.</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51</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M15, M17, M19, M24.1, M87, S83.3, S83.7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умеренное нарушение анатомии и функции крупного сустава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130000</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99.</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52</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M10, M15, M16, M17, M19, M95.9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эндопротеза, в том числе под контролем копьютерной навигации, с одновременной реконструкцией биологической оси конечности; 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171000</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M16.2, M16.3, M17, M19, M87, M88.8, M91.1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деформирующий артроз в сочетании с дисплазией сустава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M80, M10, M24.7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деформирующий артроз в сочетании с выраженным системным или локальным остеопорозом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эндопротеза сустава в сочетании с костной аутопластикой структурным или</w:t>
            </w:r>
          </w:p>
          <w:p w:rsidR="00FF5ADD" w:rsidRPr="00FF5ADD" w:rsidRDefault="00FF5ADD">
            <w:pPr>
              <w:pStyle w:val="ConsPlusNormal"/>
              <w:rPr>
                <w:color w:val="000000" w:themeColor="text1"/>
              </w:rPr>
            </w:pPr>
            <w:r w:rsidRPr="00FF5ADD">
              <w:rPr>
                <w:color w:val="000000" w:themeColor="text1"/>
              </w:rPr>
              <w:t>губчатым трансплантатом и использованием дополнительных средств фиксации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M16.4, M16.5, M17.3, M19.8, M19.9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посттравматический деформирующий артроз сустава с вывихом или подвывихом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эндопротеза, в том числе с использованием компьютерной навигации, и замещением дефекта костным аутотрансплантантом или опорными блоками из трабекулярного металла; артролиз и управляемое восстановление длины конечности посредством применения аппаратов внешней фиксации; имплантация эндопротеза с замещением дефекта костным аутотрансплантантом или опорными блоками из трабекулярного металла с предварительным удалением аппарата внешней фиксации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M24.6, Z98.1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анкилоз крупного сустава в порочном положении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эндопротеза, в том числе под контролем компьютерной навигации, и стабилизация сустава за счет пластики мягких тканей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100.</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M17, M19, M95.9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эндопротеза с одновременной реконструкцией биологической оси конечности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101.</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Эндопротезирование суставов конечностей у больных системными заболеваниями соединительной ткани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M05, M06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дегенеративно-дистрофические изменения в суставе на фоне системного заболевания соединительной ткани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102.</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55</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Реэндопротезирование суставов конечностей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Z96.6, M96.6, D61, D66, D67, D68, M87.0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нестабильность компонентов эндопротеза сустава конечности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230495</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износ или разрушение компонентов эндопротеза суставов конечностей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перипротезные переломы с нарушением (без нарушения) стабильности компонентов эндопротеза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биокомпозитных материалов; 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глубокая инфекция в области эндопротеза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 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аллотрансплантантами или биокомпозитными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материалами и применением дополнительных средств фиксации; 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аллотрансплантантами или биокомпозитными материалами и применением дополнительных средств фиксации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рецидивирующие вывихи и разобщение компонентов эндопротеза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 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Урология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103.</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60</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N13.0, N13.1, N13.2, N35, N33, Q54, Q64.0, Q64.1, Q62.1, Q62.2, Q62.3, Q62.7, C67, N82.1, N82.8, N82.0, N32.2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стриктура мочеточника;</w:t>
            </w:r>
          </w:p>
          <w:p w:rsidR="00FF5ADD" w:rsidRPr="00FF5ADD" w:rsidRDefault="00FF5ADD">
            <w:pPr>
              <w:pStyle w:val="ConsPlusNormal"/>
              <w:rPr>
                <w:color w:val="000000" w:themeColor="text1"/>
              </w:rPr>
            </w:pPr>
            <w:r w:rsidRPr="00FF5ADD">
              <w:rPr>
                <w:color w:val="000000" w:themeColor="text1"/>
              </w:rPr>
              <w:t>стриктура уретры;</w:t>
            </w:r>
          </w:p>
          <w:p w:rsidR="00FF5ADD" w:rsidRPr="00FF5ADD" w:rsidRDefault="00FF5ADD">
            <w:pPr>
              <w:pStyle w:val="ConsPlusNormal"/>
              <w:rPr>
                <w:color w:val="000000" w:themeColor="text1"/>
              </w:rPr>
            </w:pPr>
            <w:r w:rsidRPr="00FF5ADD">
              <w:rPr>
                <w:color w:val="000000" w:themeColor="text1"/>
              </w:rPr>
              <w:t>сморщенный мочевой пузырь;</w:t>
            </w:r>
          </w:p>
          <w:p w:rsidR="00FF5ADD" w:rsidRPr="00FF5ADD" w:rsidRDefault="00FF5ADD">
            <w:pPr>
              <w:pStyle w:val="ConsPlusNormal"/>
              <w:rPr>
                <w:color w:val="000000" w:themeColor="text1"/>
              </w:rPr>
            </w:pPr>
            <w:r w:rsidRPr="00FF5ADD">
              <w:rPr>
                <w:color w:val="000000" w:themeColor="text1"/>
              </w:rPr>
              <w:t>гипоспадия;</w:t>
            </w:r>
          </w:p>
          <w:p w:rsidR="00FF5ADD" w:rsidRPr="00FF5ADD" w:rsidRDefault="00FF5ADD">
            <w:pPr>
              <w:pStyle w:val="ConsPlusNormal"/>
              <w:rPr>
                <w:color w:val="000000" w:themeColor="text1"/>
              </w:rPr>
            </w:pPr>
            <w:r w:rsidRPr="00FF5ADD">
              <w:rPr>
                <w:color w:val="000000" w:themeColor="text1"/>
              </w:rPr>
              <w:t>эписпадия;</w:t>
            </w:r>
          </w:p>
          <w:p w:rsidR="00FF5ADD" w:rsidRPr="00FF5ADD" w:rsidRDefault="00FF5ADD">
            <w:pPr>
              <w:pStyle w:val="ConsPlusNormal"/>
              <w:rPr>
                <w:color w:val="000000" w:themeColor="text1"/>
              </w:rPr>
            </w:pPr>
            <w:r w:rsidRPr="00FF5ADD">
              <w:rPr>
                <w:color w:val="000000" w:themeColor="text1"/>
              </w:rPr>
              <w:t>экстрофия мочевого пузыря;</w:t>
            </w:r>
          </w:p>
          <w:p w:rsidR="00FF5ADD" w:rsidRPr="00FF5ADD" w:rsidRDefault="00FF5ADD">
            <w:pPr>
              <w:pStyle w:val="ConsPlusNormal"/>
              <w:rPr>
                <w:color w:val="000000" w:themeColor="text1"/>
              </w:rPr>
            </w:pPr>
            <w:r w:rsidRPr="00FF5ADD">
              <w:rPr>
                <w:color w:val="000000" w:themeColor="text1"/>
              </w:rPr>
              <w:t>врожденный уретерогидронефроз;</w:t>
            </w:r>
          </w:p>
          <w:p w:rsidR="00FF5ADD" w:rsidRPr="00FF5ADD" w:rsidRDefault="00FF5ADD">
            <w:pPr>
              <w:pStyle w:val="ConsPlusNormal"/>
              <w:rPr>
                <w:color w:val="000000" w:themeColor="text1"/>
              </w:rPr>
            </w:pPr>
            <w:r w:rsidRPr="00FF5ADD">
              <w:rPr>
                <w:color w:val="000000" w:themeColor="text1"/>
              </w:rPr>
              <w:t>врожденный мегауретер;</w:t>
            </w:r>
          </w:p>
          <w:p w:rsidR="00FF5ADD" w:rsidRPr="00FF5ADD" w:rsidRDefault="00FF5ADD">
            <w:pPr>
              <w:pStyle w:val="ConsPlusNormal"/>
              <w:rPr>
                <w:color w:val="000000" w:themeColor="text1"/>
              </w:rPr>
            </w:pPr>
            <w:r w:rsidRPr="00FF5ADD">
              <w:rPr>
                <w:color w:val="000000" w:themeColor="text1"/>
              </w:rPr>
              <w:t>врожденное уретероцеле, в том числе при удвоении почки;</w:t>
            </w:r>
          </w:p>
          <w:p w:rsidR="00FF5ADD" w:rsidRPr="00FF5ADD" w:rsidRDefault="00FF5ADD">
            <w:pPr>
              <w:pStyle w:val="ConsPlusNormal"/>
              <w:rPr>
                <w:color w:val="000000" w:themeColor="text1"/>
              </w:rPr>
            </w:pPr>
            <w:r w:rsidRPr="00FF5ADD">
              <w:rPr>
                <w:color w:val="000000" w:themeColor="text1"/>
              </w:rPr>
              <w:t>врожденный пузырно-мочеточниковый рефлюкс;</w:t>
            </w:r>
          </w:p>
          <w:p w:rsidR="00FF5ADD" w:rsidRPr="00FF5ADD" w:rsidRDefault="00FF5ADD">
            <w:pPr>
              <w:pStyle w:val="ConsPlusNormal"/>
              <w:rPr>
                <w:color w:val="000000" w:themeColor="text1"/>
              </w:rPr>
            </w:pPr>
            <w:r w:rsidRPr="00FF5ADD">
              <w:rPr>
                <w:color w:val="000000" w:themeColor="text1"/>
              </w:rPr>
              <w:t>опухоль мочевого пузыря;</w:t>
            </w:r>
          </w:p>
          <w:p w:rsidR="00FF5ADD" w:rsidRPr="00FF5ADD" w:rsidRDefault="00FF5ADD">
            <w:pPr>
              <w:pStyle w:val="ConsPlusNormal"/>
              <w:rPr>
                <w:color w:val="000000" w:themeColor="text1"/>
              </w:rPr>
            </w:pPr>
            <w:r w:rsidRPr="00FF5ADD">
              <w:rPr>
                <w:color w:val="000000" w:themeColor="text1"/>
              </w:rPr>
              <w:t>урогенитальный свищ, осложненный, рецидивирующий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уретероцистанастомоз (операция Боари), в том числе у детей; уретероцистоанастомоз при рецидивных формах уретерогидронефроза;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восстановление уретры с использованием реваскуляризированного свободного лоскута; иссечение и закрытие свища женских половых органов (фистулопластика);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111100</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104.</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N32.8, N35, N40, D30.0, D30.1, D30.2, D30.3, D29.1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предстательной железы;</w:t>
            </w:r>
          </w:p>
          <w:p w:rsidR="00FF5ADD" w:rsidRPr="00FF5ADD" w:rsidRDefault="00FF5ADD">
            <w:pPr>
              <w:pStyle w:val="ConsPlusNormal"/>
              <w:rPr>
                <w:color w:val="000000" w:themeColor="text1"/>
              </w:rPr>
            </w:pPr>
            <w:r w:rsidRPr="00FF5ADD">
              <w:rPr>
                <w:color w:val="000000" w:themeColor="text1"/>
              </w:rPr>
              <w:t>опухоль почки;</w:t>
            </w:r>
          </w:p>
          <w:p w:rsidR="00FF5ADD" w:rsidRPr="00FF5ADD" w:rsidRDefault="00FF5ADD">
            <w:pPr>
              <w:pStyle w:val="ConsPlusNormal"/>
              <w:rPr>
                <w:color w:val="000000" w:themeColor="text1"/>
              </w:rPr>
            </w:pPr>
            <w:r w:rsidRPr="00FF5ADD">
              <w:rPr>
                <w:color w:val="000000" w:themeColor="text1"/>
              </w:rPr>
              <w:t>опухоль мочевого пузыря;</w:t>
            </w:r>
          </w:p>
          <w:p w:rsidR="00FF5ADD" w:rsidRPr="00FF5ADD" w:rsidRDefault="00FF5ADD">
            <w:pPr>
              <w:pStyle w:val="ConsPlusNormal"/>
              <w:rPr>
                <w:color w:val="000000" w:themeColor="text1"/>
              </w:rPr>
            </w:pPr>
            <w:r w:rsidRPr="00FF5ADD">
              <w:rPr>
                <w:color w:val="000000" w:themeColor="text1"/>
              </w:rPr>
              <w:t>опухоль почечной лоханки;</w:t>
            </w:r>
          </w:p>
          <w:p w:rsidR="00FF5ADD" w:rsidRPr="00FF5ADD" w:rsidRDefault="00FF5ADD">
            <w:pPr>
              <w:pStyle w:val="ConsPlusNormal"/>
              <w:rPr>
                <w:color w:val="000000" w:themeColor="text1"/>
              </w:rPr>
            </w:pPr>
            <w:r w:rsidRPr="00FF5ADD">
              <w:rPr>
                <w:color w:val="000000" w:themeColor="text1"/>
              </w:rPr>
              <w:t>склероз шейки пузыря;</w:t>
            </w:r>
          </w:p>
          <w:p w:rsidR="00FF5ADD" w:rsidRPr="00FF5ADD" w:rsidRDefault="00FF5ADD">
            <w:pPr>
              <w:pStyle w:val="ConsPlusNormal"/>
              <w:rPr>
                <w:color w:val="000000" w:themeColor="text1"/>
              </w:rPr>
            </w:pPr>
            <w:r w:rsidRPr="00FF5ADD">
              <w:rPr>
                <w:color w:val="000000" w:themeColor="text1"/>
              </w:rPr>
              <w:t>стриктуры уретры;</w:t>
            </w:r>
          </w:p>
          <w:p w:rsidR="00FF5ADD" w:rsidRPr="00FF5ADD" w:rsidRDefault="00FF5ADD">
            <w:pPr>
              <w:pStyle w:val="ConsPlusNormal"/>
              <w:rPr>
                <w:color w:val="000000" w:themeColor="text1"/>
              </w:rPr>
            </w:pPr>
            <w:r w:rsidRPr="00FF5ADD">
              <w:rPr>
                <w:color w:val="000000" w:themeColor="text1"/>
              </w:rPr>
              <w:t>аденома простаты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лазерная абляция доброкачественных поражений мочевыделительного тракта эндоскопическая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105.</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Оперативные вмешательства на органах мочеполовой системы с имплантацией синтетических сложных и сетчатых протезов</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N81, R32, N48.4, N13.7, N31.2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пролапс тазовых органов;</w:t>
            </w:r>
          </w:p>
          <w:p w:rsidR="00FF5ADD" w:rsidRPr="00FF5ADD" w:rsidRDefault="00FF5ADD">
            <w:pPr>
              <w:pStyle w:val="ConsPlusNormal"/>
              <w:rPr>
                <w:color w:val="000000" w:themeColor="text1"/>
              </w:rPr>
            </w:pPr>
            <w:r w:rsidRPr="00FF5ADD">
              <w:rPr>
                <w:color w:val="000000" w:themeColor="text1"/>
              </w:rPr>
              <w:t>недержание мочи при напряжении;</w:t>
            </w:r>
          </w:p>
          <w:p w:rsidR="00FF5ADD" w:rsidRPr="00FF5ADD" w:rsidRDefault="00FF5ADD">
            <w:pPr>
              <w:pStyle w:val="ConsPlusNormal"/>
              <w:rPr>
                <w:color w:val="000000" w:themeColor="text1"/>
              </w:rPr>
            </w:pPr>
            <w:r w:rsidRPr="00FF5ADD">
              <w:rPr>
                <w:color w:val="000000" w:themeColor="text1"/>
              </w:rPr>
              <w:t>несостоятельность сфинктера мочевого пузыря;</w:t>
            </w:r>
          </w:p>
          <w:p w:rsidR="00FF5ADD" w:rsidRPr="00FF5ADD" w:rsidRDefault="00FF5ADD">
            <w:pPr>
              <w:pStyle w:val="ConsPlusNormal"/>
              <w:rPr>
                <w:color w:val="000000" w:themeColor="text1"/>
              </w:rPr>
            </w:pPr>
            <w:r w:rsidRPr="00FF5ADD">
              <w:rPr>
                <w:color w:val="000000" w:themeColor="text1"/>
              </w:rPr>
              <w:t>эректильная дисфункция;</w:t>
            </w:r>
          </w:p>
          <w:p w:rsidR="00FF5ADD" w:rsidRPr="00FF5ADD" w:rsidRDefault="00FF5ADD">
            <w:pPr>
              <w:pStyle w:val="ConsPlusNormal"/>
              <w:rPr>
                <w:color w:val="000000" w:themeColor="text1"/>
              </w:rPr>
            </w:pPr>
            <w:r w:rsidRPr="00FF5ADD">
              <w:rPr>
                <w:color w:val="000000" w:themeColor="text1"/>
              </w:rPr>
              <w:t>пузырно-лоханочный рефлюкс высокой степени у детей;</w:t>
            </w:r>
          </w:p>
          <w:p w:rsidR="00FF5ADD" w:rsidRPr="00FF5ADD" w:rsidRDefault="00FF5ADD">
            <w:pPr>
              <w:pStyle w:val="ConsPlusNormal"/>
              <w:rPr>
                <w:color w:val="000000" w:themeColor="text1"/>
              </w:rPr>
            </w:pPr>
            <w:r w:rsidRPr="00FF5ADD">
              <w:rPr>
                <w:color w:val="000000" w:themeColor="text1"/>
              </w:rPr>
              <w:t>атония мочевого пузыря</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пластика тазового дна с использованием синтетического, сетчатого протеза при пролапсе гениталий у женщин; петлевая пластика уретры с использованием петлевого, синтетического, сетчатого протеза при недержании мочи; эндопластика устья мочеточника у детей; фаллопластика с протезированием фаллопротезом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106.</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Рецидивные и особо сложные операции на органах мочеполовой системы</w:t>
            </w:r>
          </w:p>
        </w:tc>
        <w:tc>
          <w:tcPr>
            <w:tcW w:w="1247" w:type="dxa"/>
            <w:tcMar>
              <w:top w:w="102" w:type="dxa"/>
              <w:left w:w="62" w:type="dxa"/>
              <w:bottom w:w="102" w:type="dxa"/>
              <w:right w:w="62" w:type="dxa"/>
            </w:tcMar>
          </w:tcPr>
          <w:p w:rsidR="00FF5ADD" w:rsidRPr="00FF5ADD" w:rsidRDefault="00FF5ADD">
            <w:pPr>
              <w:pStyle w:val="ConsPlusNormal"/>
              <w:rPr>
                <w:color w:val="000000" w:themeColor="text1"/>
                <w:lang w:val="en-US"/>
              </w:rPr>
            </w:pPr>
            <w:r w:rsidRPr="00FF5ADD">
              <w:rPr>
                <w:color w:val="000000" w:themeColor="text1"/>
                <w:lang w:val="en-US"/>
              </w:rPr>
              <w:t>N20.2, N20.0, N13.0, N13.1 N13.2, C67, Q62.1, Q62.2, Q62.3,</w:t>
            </w:r>
          </w:p>
          <w:p w:rsidR="00FF5ADD" w:rsidRPr="00FF5ADD" w:rsidRDefault="00FF5ADD">
            <w:pPr>
              <w:pStyle w:val="ConsPlusNormal"/>
              <w:rPr>
                <w:color w:val="000000" w:themeColor="text1"/>
                <w:lang w:val="en-US"/>
              </w:rPr>
            </w:pPr>
            <w:r w:rsidRPr="00FF5ADD">
              <w:rPr>
                <w:color w:val="000000" w:themeColor="text1"/>
                <w:lang w:val="en-US"/>
              </w:rPr>
              <w:t>Q62.7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опухоль почки;</w:t>
            </w:r>
          </w:p>
          <w:p w:rsidR="00FF5ADD" w:rsidRPr="00FF5ADD" w:rsidRDefault="00FF5ADD">
            <w:pPr>
              <w:pStyle w:val="ConsPlusNormal"/>
              <w:rPr>
                <w:color w:val="000000" w:themeColor="text1"/>
              </w:rPr>
            </w:pPr>
            <w:r w:rsidRPr="00FF5ADD">
              <w:rPr>
                <w:color w:val="000000" w:themeColor="text1"/>
              </w:rPr>
              <w:t>камни почек;</w:t>
            </w:r>
          </w:p>
          <w:p w:rsidR="00FF5ADD" w:rsidRPr="00FF5ADD" w:rsidRDefault="00FF5ADD">
            <w:pPr>
              <w:pStyle w:val="ConsPlusNormal"/>
              <w:rPr>
                <w:color w:val="000000" w:themeColor="text1"/>
              </w:rPr>
            </w:pPr>
            <w:r w:rsidRPr="00FF5ADD">
              <w:rPr>
                <w:color w:val="000000" w:themeColor="text1"/>
              </w:rPr>
              <w:t>стриктура мочеточника; опухоль мочевого пузыря;</w:t>
            </w:r>
          </w:p>
          <w:p w:rsidR="00FF5ADD" w:rsidRPr="00FF5ADD" w:rsidRDefault="00FF5ADD">
            <w:pPr>
              <w:pStyle w:val="ConsPlusNormal"/>
              <w:rPr>
                <w:color w:val="000000" w:themeColor="text1"/>
              </w:rPr>
            </w:pPr>
            <w:r w:rsidRPr="00FF5ADD">
              <w:rPr>
                <w:color w:val="000000" w:themeColor="text1"/>
              </w:rPr>
              <w:t>врожденный уретерогидронефроз;</w:t>
            </w:r>
          </w:p>
          <w:p w:rsidR="00FF5ADD" w:rsidRPr="00FF5ADD" w:rsidRDefault="00FF5ADD">
            <w:pPr>
              <w:pStyle w:val="ConsPlusNormal"/>
              <w:rPr>
                <w:color w:val="000000" w:themeColor="text1"/>
              </w:rPr>
            </w:pPr>
            <w:r w:rsidRPr="00FF5ADD">
              <w:rPr>
                <w:color w:val="000000" w:themeColor="text1"/>
              </w:rPr>
              <w:t>врожденный мегауретер;</w:t>
            </w:r>
          </w:p>
          <w:p w:rsidR="00FF5ADD" w:rsidRPr="00FF5ADD" w:rsidRDefault="00FF5ADD">
            <w:pPr>
              <w:pStyle w:val="ConsPlusNormal"/>
              <w:rPr>
                <w:color w:val="000000" w:themeColor="text1"/>
              </w:rPr>
            </w:pPr>
            <w:r w:rsidRPr="00FF5ADD">
              <w:rPr>
                <w:color w:val="000000" w:themeColor="text1"/>
              </w:rPr>
              <w:t>врожденное уретероцеле, в том числе при удвоении почки;</w:t>
            </w:r>
          </w:p>
          <w:p w:rsidR="00FF5ADD" w:rsidRPr="00FF5ADD" w:rsidRDefault="00FF5ADD">
            <w:pPr>
              <w:pStyle w:val="ConsPlusNormal"/>
              <w:rPr>
                <w:color w:val="000000" w:themeColor="text1"/>
              </w:rPr>
            </w:pPr>
            <w:r w:rsidRPr="00FF5ADD">
              <w:rPr>
                <w:color w:val="000000" w:themeColor="text1"/>
              </w:rPr>
              <w:t>врожденный пузырно-мочеточниковый рефлюкс</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 геминефруретерэктомия у детей; перкутанная нефролитолапоксия с эндопиелотомией; дистанционная литотрипсия у детей;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107.</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61</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Оперативные вмешательства на органах мочеполовой системы с использованием лапароскопической техники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N28.1, Q61.0, N13.0, N13.1, N13.2, N28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прогрессивно растущая киста почки;</w:t>
            </w:r>
          </w:p>
          <w:p w:rsidR="00FF5ADD" w:rsidRPr="00FF5ADD" w:rsidRDefault="00FF5ADD">
            <w:pPr>
              <w:pStyle w:val="ConsPlusNormal"/>
              <w:rPr>
                <w:color w:val="000000" w:themeColor="text1"/>
              </w:rPr>
            </w:pPr>
            <w:r w:rsidRPr="00FF5ADD">
              <w:rPr>
                <w:color w:val="000000" w:themeColor="text1"/>
              </w:rPr>
              <w:t>стриктура мочеточника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лапаро- и ретроперитонеоскопическая нефроуретерэктомия; лапаро- и ретроперитонеоскопическая резекция почки</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156780</w:t>
            </w: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Челюстно-лицевая хирургия</w:t>
            </w: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108.</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62</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при врожденных пороках развития черепно-челюстно-лицевой области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Q36.0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полная двухсторонняя расщелина верхней губы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реконструктивная хейлоринопластика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122862</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Q35.0, Q35.1, Q37.0, Q37.1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врожденная одно- или двухсторонняя расщелина неба и альвеолярного отростка верхней челюсти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радикальная уранопластика при одно- и двухсторонней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Q75.2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гипертелоризм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реконструктивно-пластическая операция устранения орбитального гипертелоризма с использованием вне- и внутричерепного доступа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Q75.0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краниосиностозы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Q75.4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челюстно-лицевой дизостоз</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109.</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Q30.2, Q30,</w:t>
            </w:r>
          </w:p>
          <w:p w:rsidR="00FF5ADD" w:rsidRPr="00FF5ADD" w:rsidRDefault="00FF5ADD">
            <w:pPr>
              <w:pStyle w:val="ConsPlusNormal"/>
              <w:rPr>
                <w:color w:val="000000" w:themeColor="text1"/>
              </w:rPr>
            </w:pPr>
            <w:r w:rsidRPr="00FF5ADD">
              <w:rPr>
                <w:color w:val="000000" w:themeColor="text1"/>
              </w:rPr>
              <w:t>M96, M95.0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обширный или субтотальный дефект костно-хрящевого отдела наружного носа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ринопластика, в том числе с применением хрящевых трансплантантов, имплантационных материалов; пластика при обширном дефекте носа лоскутом на ножке из прилегающих участков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S08.8, S08.9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тотальный дефект, травматическая ампутация носа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ринопластика лоскутом со лба; ринопластика с использованием стебельчатого лоскута; замещение обширного дефекта носа с помощью сложного экзопротеза на имплатантантах; ринопластика с использованием реваскуляризированного лоскута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S08.1, Q16.0, Q16.1</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врожденное отсутствие, травматическая ампутация ушной раковины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реконструктивно-пластическая операция с использованием аутотрансплантантов из прилегающих к ушной раковине участков и иных трансплантантов и имплантантов; пластика при тотальном дефекте уха с помощью сложного экзопротеза с опорой на внутрикостные имплантанты</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L90.5, T95.0, T95.8, T95.9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послеожоговая рубцовая контрактура лица и шеи II - III степени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T90.9, T90.8, M96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обширный дефект мягких тканей нижней зоны лица (занимающий две и более анатомические области)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L91, L90.5, Q18</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обширный порок развития, рубцовая деформация кожи волосистой части головы, мягких тканей лица и шеи (занимающий две и более анатомические области)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пластическое устранение деформации двумя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T90.9, T90.8, M96</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посттравматический дефект и рубцовая деформация волосистой части головы, мягких тканей лица и шеи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двумя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110.</w:t>
            </w: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операции по устранению обширных дефектов костей свода черепа, лицевого скелета</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T90.1, T90.2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посттравматический дефект костей черепа и верхней зоны лица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реконструкция костей свода черепа, верхней зоны лица с использованием дистракционных фиксирующих аппаратов, костных аутотрансплантантов, биодеградирующих материалов или реваскуляризированного лоскута; реконструкция лобной кости с помощью металлоконструкций, силиконового имплантанта или аллогенных материалов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T90.2 - T90.4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посттравматическая деформация скулоно-солобно-орбитального комплекса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реконструктивно-пластическая операция путем остеотомии, репозиции смещенных костных отломков и замещения дефекта аутотрансплантантом,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глазницы с помощью костного аутотрансплантанта, аллогенного материала или силиконового имплантанта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S05, H05.3, H05.4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посттравматическая деформация глазницы с энофтальмом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опорно-контурная пластика с использованием коронарного (полукоронарного) хирургического доступа и костных трансплантантов из теменной кости; эндопротезирование с использованием компьютерных технологий при планировании и прогнозировании лечения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H05.2, S05, H05.3</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деформация глазницы с экзофтальмом</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опорно-контурная пластика путем остеотомии и репозиции стенок орбиты и (или) верхней челюсти по Фор III с выдвижением или дистракцией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K08.0, K08.1, K08.2, K08.9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дефект (выраженная атрофия) альвеолярного отростка верхней (нижней) челюсти в пределах 3 - 4 и более зубов</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пластическое устранение дефекта альвеолярного отростка челюсти с использованием вне- и внутриротовых костных аутотрансплантантов или дистракционного метода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K07.0, K07.1, K07.2, K07.3, K07.4, K07.8, K07.9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аномалия и приобретенная деформация верхней и (или) нижней челюсти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ортогнатическая операция путем остеотомии верхней и (или) нижней челюсти</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T90.0, T90.1, T90.2</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послеоперационный (посттравматический) обширный дефект и (или) деформация челюстей</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костная пластика челюсти с применением различных трансплантантов, имплатационных материалов и (или) дистракционного аппарата; реконструкция при комбинированном дефекте челюсти с помощью реваскуляризированного аутотрансплантанта; сложное зубочелюстное протезирование с опорой на имплантанты; сложное челюстно-лицевое протезирование и эктопротезирование, в том числе с опорой на имплантантах</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M24.6, M24.5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анкилоз (анкилозирующие поражения) височно-нижнечелюстного сустава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реконструктивно-пластическая операция с использованием ортотопических трансплантантов и имплантантов; реконструкция сустава с использованием эндопротезирования</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М19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деформирующий артроз височно-нижнечелюстного сустава</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эндоскопические и артроскопические операции по удалению, замещению внутрисуставного диска и связочного аппарата; реконструкция сустава с использованием эндопротезирования; реконструктивно-пластическая операция с использованием ортотопических трансплантантов и имплантантов</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111.</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63</w:t>
            </w: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D11.0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доброкачественное новообразование околоушной слюнной железы</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субтотальная резекция околоушной слюнной железы с сохранением ветвей лицевого нерва</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181930</w:t>
            </w: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D11.9</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новообразование околоушной слюнной железы с распространением в прилегающие области обширное опухолевое поражение мягких тканей различных зон лица и шеи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паротидэктомия с пластическим замещением резецированного отрезка лицевого нерва удаление опухолевого поражения с одномоментным пластическим устранением раневого дефекта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D18, Q27.3, Q27.9, Q85.0</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обширная (две и более анатомические области) сосудистая мальформация, опухоль или диспластическое образование лица и шеи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 блоковая резекция мальформации и сосудистого образования с одномоментным пластическим устранением образовавшегося дефекта тканей</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D16.5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новообразование нижней челюсти в пределах не менее 3 - 4 зубов и (или) ее ветви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новообразования с одномоментной костной пластикой нижней челюсти, микрохирургическая пластика с помощью реваскуляризированного лоскута; 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val="restart"/>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D16.4</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новообразование верхней челюсти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новообразования с одномоментным замещением дефекта верхней челюсти сложным протезом</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680"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714" w:type="dxa"/>
            <w:tcMar>
              <w:top w:w="102" w:type="dxa"/>
              <w:left w:w="62" w:type="dxa"/>
              <w:bottom w:w="102" w:type="dxa"/>
              <w:right w:w="62" w:type="dxa"/>
            </w:tcMar>
          </w:tcPr>
          <w:p w:rsidR="00FF5ADD" w:rsidRPr="00FF5ADD" w:rsidRDefault="00FF5ADD">
            <w:pPr>
              <w:pStyle w:val="ConsPlusNormal"/>
              <w:rPr>
                <w:color w:val="000000" w:themeColor="text1"/>
              </w:rPr>
            </w:pPr>
          </w:p>
        </w:tc>
        <w:tc>
          <w:tcPr>
            <w:tcW w:w="2608" w:type="dxa"/>
            <w:vMerge/>
            <w:tcMar>
              <w:top w:w="102" w:type="dxa"/>
              <w:left w:w="62" w:type="dxa"/>
              <w:bottom w:w="102" w:type="dxa"/>
              <w:right w:w="62" w:type="dxa"/>
            </w:tcMar>
          </w:tcPr>
          <w:p w:rsidR="00FF5ADD" w:rsidRPr="00FF5ADD" w:rsidRDefault="00FF5ADD">
            <w:pPr>
              <w:pStyle w:val="ConsPlusNormal"/>
              <w:rPr>
                <w:color w:val="000000" w:themeColor="text1"/>
              </w:rPr>
            </w:pP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D16.4</w:t>
            </w:r>
          </w:p>
          <w:p w:rsidR="00FF5ADD" w:rsidRPr="00FF5ADD" w:rsidRDefault="00FF5ADD">
            <w:pPr>
              <w:pStyle w:val="ConsPlusNormal"/>
              <w:rPr>
                <w:color w:val="000000" w:themeColor="text1"/>
              </w:rPr>
            </w:pPr>
            <w:r w:rsidRPr="00FF5ADD">
              <w:rPr>
                <w:color w:val="000000" w:themeColor="text1"/>
              </w:rPr>
              <w:t>D16.5</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новообразование верхней (нижней) челюсти с распространением в прилегающие области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удаление новообразования с резекцией части или всей челюсти и одномоментной костной пластикой аутотрансплантантом, микрохирургической пластикой с помощью реваскуляризированного лоскута</w:t>
            </w:r>
          </w:p>
        </w:tc>
        <w:tc>
          <w:tcPr>
            <w:tcW w:w="1304" w:type="dxa"/>
            <w:tcMar>
              <w:top w:w="102" w:type="dxa"/>
              <w:left w:w="62" w:type="dxa"/>
              <w:bottom w:w="102" w:type="dxa"/>
              <w:right w:w="62" w:type="dxa"/>
            </w:tcMar>
          </w:tcPr>
          <w:p w:rsidR="00FF5ADD" w:rsidRPr="00FF5ADD" w:rsidRDefault="00FF5ADD">
            <w:pPr>
              <w:pStyle w:val="ConsPlusNormal"/>
              <w:rPr>
                <w:color w:val="000000" w:themeColor="text1"/>
              </w:rPr>
            </w:pPr>
          </w:p>
        </w:tc>
      </w:tr>
      <w:tr w:rsidR="00FF5ADD" w:rsidRPr="00FF5ADD">
        <w:tc>
          <w:tcPr>
            <w:tcW w:w="13583" w:type="dxa"/>
            <w:gridSpan w:val="8"/>
            <w:tcMar>
              <w:top w:w="102" w:type="dxa"/>
              <w:left w:w="62" w:type="dxa"/>
              <w:bottom w:w="102" w:type="dxa"/>
              <w:right w:w="62" w:type="dxa"/>
            </w:tcMar>
          </w:tcPr>
          <w:p w:rsidR="00FF5ADD" w:rsidRPr="00FF5ADD" w:rsidRDefault="00FF5ADD">
            <w:pPr>
              <w:pStyle w:val="ConsPlusNormal"/>
              <w:jc w:val="center"/>
              <w:outlineLvl w:val="3"/>
              <w:rPr>
                <w:color w:val="000000" w:themeColor="text1"/>
              </w:rPr>
            </w:pPr>
            <w:r w:rsidRPr="00FF5ADD">
              <w:rPr>
                <w:color w:val="000000" w:themeColor="text1"/>
              </w:rPr>
              <w:t>Подраздел Эндокринология</w:t>
            </w:r>
          </w:p>
        </w:tc>
      </w:tr>
      <w:tr w:rsidR="00FF5ADD" w:rsidRPr="00FF5ADD">
        <w:tc>
          <w:tcPr>
            <w:tcW w:w="680"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112.</w:t>
            </w:r>
          </w:p>
        </w:tc>
        <w:tc>
          <w:tcPr>
            <w:tcW w:w="71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64</w:t>
            </w:r>
          </w:p>
        </w:tc>
        <w:tc>
          <w:tcPr>
            <w:tcW w:w="260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247"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E10.7, E11.7</w:t>
            </w:r>
          </w:p>
        </w:tc>
        <w:tc>
          <w:tcPr>
            <w:tcW w:w="243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4"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хирургическое лечение, терапевтическое лечение</w:t>
            </w:r>
          </w:p>
        </w:tc>
        <w:tc>
          <w:tcPr>
            <w:tcW w:w="2778" w:type="dxa"/>
            <w:tcMar>
              <w:top w:w="102" w:type="dxa"/>
              <w:left w:w="62" w:type="dxa"/>
              <w:bottom w:w="102" w:type="dxa"/>
              <w:right w:w="62" w:type="dxa"/>
            </w:tcMar>
          </w:tcPr>
          <w:p w:rsidR="00FF5ADD" w:rsidRPr="00FF5ADD" w:rsidRDefault="00FF5ADD">
            <w:pPr>
              <w:pStyle w:val="ConsPlusNormal"/>
              <w:rPr>
                <w:color w:val="000000" w:themeColor="text1"/>
              </w:rPr>
            </w:pPr>
            <w:r w:rsidRPr="00FF5ADD">
              <w:rPr>
                <w:color w:val="000000" w:themeColor="text1"/>
              </w:rPr>
              <w:t>комплексное лечение, включая установку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304" w:type="dxa"/>
            <w:tcMar>
              <w:top w:w="102" w:type="dxa"/>
              <w:left w:w="62" w:type="dxa"/>
              <w:bottom w:w="102" w:type="dxa"/>
              <w:right w:w="62" w:type="dxa"/>
            </w:tcMar>
          </w:tcPr>
          <w:p w:rsidR="00FF5ADD" w:rsidRPr="00FF5ADD" w:rsidRDefault="00FF5ADD">
            <w:pPr>
              <w:pStyle w:val="ConsPlusNormal"/>
              <w:jc w:val="center"/>
              <w:rPr>
                <w:color w:val="000000" w:themeColor="text1"/>
              </w:rPr>
            </w:pPr>
            <w:r w:rsidRPr="00FF5ADD">
              <w:rPr>
                <w:color w:val="000000" w:themeColor="text1"/>
              </w:rPr>
              <w:t>87310</w:t>
            </w:r>
          </w:p>
        </w:tc>
      </w:tr>
    </w:tbl>
    <w:p w:rsidR="00FF5ADD" w:rsidRPr="00FF5ADD" w:rsidRDefault="00FF5ADD" w:rsidP="00FF5ADD">
      <w:pPr>
        <w:pStyle w:val="ConsPlusNormal"/>
        <w:rPr>
          <w:color w:val="000000" w:themeColor="text1"/>
        </w:rPr>
      </w:pPr>
    </w:p>
    <w:p w:rsidR="00FF5ADD" w:rsidRPr="00FF5ADD" w:rsidRDefault="00FF5ADD" w:rsidP="00FF5ADD">
      <w:pPr>
        <w:pStyle w:val="ConsPlusNormal"/>
        <w:ind w:firstLine="540"/>
        <w:jc w:val="both"/>
        <w:rPr>
          <w:color w:val="000000" w:themeColor="text1"/>
        </w:rPr>
      </w:pPr>
      <w:r w:rsidRPr="00FF5ADD">
        <w:rPr>
          <w:color w:val="000000" w:themeColor="text1"/>
        </w:rPr>
        <w:t>--------------------------------</w:t>
      </w:r>
    </w:p>
    <w:p w:rsidR="00FF5ADD" w:rsidRPr="00FF5ADD" w:rsidRDefault="00FF5ADD" w:rsidP="00FF5ADD">
      <w:pPr>
        <w:pStyle w:val="ConsPlusNormal"/>
        <w:ind w:firstLine="540"/>
        <w:jc w:val="both"/>
        <w:rPr>
          <w:color w:val="000000" w:themeColor="text1"/>
        </w:rPr>
      </w:pPr>
      <w:bookmarkStart w:id="35" w:name="Par6282"/>
      <w:bookmarkEnd w:id="35"/>
      <w:r w:rsidRPr="00FF5ADD">
        <w:rPr>
          <w:color w:val="000000" w:themeColor="text1"/>
        </w:rPr>
        <w:t>&lt;**&gt; Международная статистическая классификация болезней и проблем, связанных со здоровьем (10-й пересмотр).</w:t>
      </w:r>
    </w:p>
    <w:p w:rsidR="00FF5ADD" w:rsidRPr="00FF5ADD" w:rsidRDefault="00FF5ADD" w:rsidP="00FF5ADD">
      <w:pPr>
        <w:pStyle w:val="ConsPlusNormal"/>
        <w:ind w:firstLine="540"/>
        <w:jc w:val="both"/>
        <w:rPr>
          <w:color w:val="000000" w:themeColor="text1"/>
        </w:rPr>
      </w:pPr>
      <w:bookmarkStart w:id="36" w:name="Par6283"/>
      <w:bookmarkEnd w:id="36"/>
      <w:r w:rsidRPr="00FF5ADD">
        <w:rPr>
          <w:color w:val="000000" w:themeColor="text1"/>
        </w:rPr>
        <w:t>&lt;***&gt; 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FF5ADD" w:rsidRPr="00FF5ADD" w:rsidRDefault="00FF5ADD" w:rsidP="00FF5ADD">
      <w:pPr>
        <w:pStyle w:val="ConsPlusNormal"/>
        <w:rPr>
          <w:color w:val="000000" w:themeColor="text1"/>
        </w:rPr>
      </w:pPr>
    </w:p>
    <w:p w:rsidR="00FF5ADD" w:rsidRPr="00FF5ADD" w:rsidRDefault="00FF5ADD" w:rsidP="00FF5ADD">
      <w:pPr>
        <w:pStyle w:val="ConsPlusNormal"/>
        <w:rPr>
          <w:color w:val="000000" w:themeColor="text1"/>
        </w:rPr>
      </w:pPr>
    </w:p>
    <w:p w:rsidR="00FF5ADD" w:rsidRPr="00FF5ADD" w:rsidRDefault="00FF5ADD" w:rsidP="00FF5ADD">
      <w:pPr>
        <w:pStyle w:val="ConsPlusNormal"/>
        <w:pBdr>
          <w:top w:val="single" w:sz="6" w:space="0" w:color="auto"/>
        </w:pBdr>
        <w:spacing w:before="100" w:after="100"/>
        <w:rPr>
          <w:color w:val="000000" w:themeColor="text1"/>
          <w:sz w:val="2"/>
          <w:szCs w:val="2"/>
        </w:rPr>
      </w:pPr>
    </w:p>
    <w:p w:rsidR="002731D5" w:rsidRPr="00FF5ADD" w:rsidRDefault="002731D5">
      <w:pPr>
        <w:rPr>
          <w:color w:val="000000" w:themeColor="text1"/>
        </w:rPr>
      </w:pPr>
    </w:p>
    <w:sectPr w:rsidR="002731D5" w:rsidRPr="00FF5ADD" w:rsidSect="00BC6AC4">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DD"/>
    <w:rsid w:val="002731D5"/>
    <w:rsid w:val="00D71F81"/>
    <w:rsid w:val="00FF5A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AD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F5AD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F5AD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F5AD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AD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F5AD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F5AD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F5AD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F52F-E465-7345-BD25-FE94B1A3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48080</Words>
  <Characters>274059</Characters>
  <Application>Microsoft Macintosh Word</Application>
  <DocSecurity>0</DocSecurity>
  <Lines>2283</Lines>
  <Paragraphs>642</Paragraphs>
  <ScaleCrop>false</ScaleCrop>
  <Company/>
  <LinksUpToDate>false</LinksUpToDate>
  <CharactersWithSpaces>321497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Vachigan Abisogomonyan</cp:lastModifiedBy>
  <cp:revision>2</cp:revision>
  <dcterms:created xsi:type="dcterms:W3CDTF">2015-12-25T11:54:00Z</dcterms:created>
  <dcterms:modified xsi:type="dcterms:W3CDTF">2015-12-25T11:54:00Z</dcterms:modified>
</cp:coreProperties>
</file>